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sdt>
      <w:sdtPr>
        <w:tag w:val="goog_rdk_0"/>
      </w:sdtPr>
      <w:sdtContent>
        <w:p w:rsidR="00000000" w:rsidDel="00000000" w:rsidP="00000000" w:rsidRDefault="00000000" w:rsidRPr="00000000" w14:paraId="00000001">
          <w:pPr>
            <w:rPr>
              <w:sz w:val="24"/>
              <w:szCs w:val="24"/>
              <w:highlight w:val="white"/>
            </w:rPr>
          </w:pPr>
          <w:bookmarkStart w:colFirst="0" w:colLast="0" w:name="_heading=h.fqvnqbpvpdg3" w:id="0"/>
          <w:bookmarkEnd w:id="0"/>
          <w:r w:rsidDel="00000000" w:rsidR="00000000" w:rsidRPr="00000000">
            <w:rPr>
              <w:rtl w:val="0"/>
            </w:rPr>
          </w:r>
          <w:r w:rsidDel="00000000" w:rsidR="00000000" w:rsidRPr="00000000">
            <w:drawing>
              <wp:anchor allowOverlap="1" behindDoc="0" distB="0" distT="0" distL="0" distR="144145" hidden="0" layoutInCell="1" locked="0" relativeHeight="0" simplePos="0">
                <wp:simplePos x="0" y="0"/>
                <wp:positionH relativeFrom="column">
                  <wp:posOffset>4445</wp:posOffset>
                </wp:positionH>
                <wp:positionV relativeFrom="paragraph">
                  <wp:posOffset>2540</wp:posOffset>
                </wp:positionV>
                <wp:extent cx="2714400" cy="1245600"/>
                <wp:effectExtent b="0" l="0" r="0" t="0"/>
                <wp:wrapSquare wrapText="right" distB="0" distT="0" distL="0" distR="144145"/>
                <wp:docPr id="29"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2714400" cy="1245600"/>
                        </a:xfrm>
                        <a:prstGeom prst="rect"/>
                        <a:ln/>
                      </pic:spPr>
                    </pic:pic>
                  </a:graphicData>
                </a:graphic>
              </wp:anchor>
            </w:drawing>
          </w:r>
        </w:p>
      </w:sdtContent>
    </w:sdt>
    <w:sdt>
      <w:sdtPr>
        <w:tag w:val="goog_rdk_1"/>
      </w:sdtPr>
      <w:sdtContent>
        <w:p w:rsidR="00000000" w:rsidDel="00000000" w:rsidP="00000000" w:rsidRDefault="00000000" w:rsidRPr="00000000" w14:paraId="00000002">
          <w:pPr>
            <w:rPr>
              <w:sz w:val="24"/>
              <w:szCs w:val="24"/>
              <w:highlight w:val="white"/>
            </w:rPr>
          </w:pPr>
          <w:bookmarkStart w:colFirst="0" w:colLast="0" w:name="_heading=h.g71atxrfmj23" w:id="1"/>
          <w:bookmarkEnd w:id="1"/>
          <w:r w:rsidDel="00000000" w:rsidR="00000000" w:rsidRPr="00000000">
            <w:rPr>
              <w:rtl w:val="0"/>
            </w:rPr>
          </w:r>
        </w:p>
      </w:sdtContent>
    </w:sdt>
    <w:sdt>
      <w:sdtPr>
        <w:tag w:val="goog_rdk_2"/>
      </w:sdtPr>
      <w:sdtContent>
        <w:p w:rsidR="00000000" w:rsidDel="00000000" w:rsidP="00000000" w:rsidRDefault="00000000" w:rsidRPr="00000000" w14:paraId="00000003">
          <w:pPr>
            <w:jc w:val="center"/>
            <w:rPr>
              <w:b w:val="1"/>
              <w:sz w:val="28"/>
              <w:szCs w:val="28"/>
            </w:rPr>
          </w:pPr>
          <w:r w:rsidDel="00000000" w:rsidR="00000000" w:rsidRPr="00000000">
            <w:rPr>
              <w:b w:val="1"/>
              <w:sz w:val="28"/>
              <w:szCs w:val="28"/>
              <w:rtl w:val="0"/>
            </w:rPr>
            <w:t xml:space="preserve">     </w:t>
          </w:r>
          <w:r w:rsidDel="00000000" w:rsidR="00000000" w:rsidRPr="00000000">
            <w:rPr>
              <w:b w:val="1"/>
              <w:sz w:val="52"/>
              <w:szCs w:val="52"/>
              <w:rtl w:val="0"/>
            </w:rPr>
            <w:t xml:space="preserve">HERBS</w:t>
          </w:r>
          <w:r w:rsidDel="00000000" w:rsidR="00000000" w:rsidRPr="00000000">
            <w:rPr>
              <w:rtl w:val="0"/>
            </w:rPr>
          </w:r>
        </w:p>
      </w:sdtContent>
    </w:sdt>
    <w:sdt>
      <w:sdtPr>
        <w:tag w:val="goog_rdk_3"/>
      </w:sdtPr>
      <w:sdtContent>
        <w:p w:rsidR="00000000" w:rsidDel="00000000" w:rsidP="00000000" w:rsidRDefault="00000000" w:rsidRPr="00000000" w14:paraId="00000004">
          <w:pPr>
            <w:rPr/>
          </w:pPr>
          <w:r w:rsidDel="00000000" w:rsidR="00000000" w:rsidRPr="00000000">
            <w:rPr>
              <w:rtl w:val="0"/>
            </w:rPr>
          </w:r>
        </w:p>
      </w:sdtContent>
    </w:sdt>
    <w:sdt>
      <w:sdtPr>
        <w:tag w:val="goog_rdk_4"/>
      </w:sdtPr>
      <w:sdtContent>
        <w:p w:rsidR="00000000" w:rsidDel="00000000" w:rsidP="00000000" w:rsidRDefault="00000000" w:rsidRPr="00000000" w14:paraId="00000005">
          <w:pPr>
            <w:rPr>
              <w:sz w:val="24"/>
              <w:szCs w:val="24"/>
              <w:highlight w:val="white"/>
            </w:rPr>
          </w:pPr>
          <w:r w:rsidDel="00000000" w:rsidR="00000000" w:rsidRPr="00000000">
            <w:rPr>
              <w:rtl w:val="0"/>
            </w:rPr>
          </w:r>
        </w:p>
      </w:sdtContent>
    </w:sdt>
    <w:sdt>
      <w:sdtPr>
        <w:tag w:val="goog_rdk_5"/>
      </w:sdtPr>
      <w:sdtContent>
        <w:p w:rsidR="00000000" w:rsidDel="00000000" w:rsidP="00000000" w:rsidRDefault="00000000" w:rsidRPr="00000000" w14:paraId="00000006">
          <w:pPr>
            <w:rPr>
              <w:sz w:val="24"/>
              <w:szCs w:val="24"/>
            </w:rPr>
          </w:pPr>
          <w:r w:rsidDel="00000000" w:rsidR="00000000" w:rsidRPr="00000000">
            <w:rPr>
              <w:sz w:val="24"/>
              <w:szCs w:val="24"/>
              <w:highlight w:val="white"/>
              <w:rtl w:val="0"/>
            </w:rPr>
            <w:t xml:space="preserve">Do you want your own herb garden but not sure how to go about it?  Don’t worry - herbs are ideally suited to growing in a garden4me raised planter.  Herbs are aromatic, attractive and have many uses from cooking to herbal teas and summer drinks.  You can have your own year round supply, saving money on expensive supermarkets.  Here’s our garden4me guide to creating your own herb garden, our recommendations for what to grow and tips on preserving what you’ve grown - from drying and freezing to creating your own aromatic oils </w:t>
          </w:r>
          <w:r w:rsidDel="00000000" w:rsidR="00000000" w:rsidRPr="00000000">
            <w:rPr>
              <w:sz w:val="24"/>
              <w:szCs w:val="24"/>
              <w:rtl w:val="0"/>
            </w:rPr>
            <w:t xml:space="preserve">.</w:t>
          </w:r>
        </w:p>
      </w:sdtContent>
    </w:sdt>
    <w:sdt>
      <w:sdtPr>
        <w:tag w:val="goog_rdk_6"/>
      </w:sdtPr>
      <w:sdtContent>
        <w:p w:rsidR="00000000" w:rsidDel="00000000" w:rsidP="00000000" w:rsidRDefault="00000000" w:rsidRPr="00000000" w14:paraId="00000007">
          <w:pPr>
            <w:jc w:val="center"/>
            <w:rPr/>
          </w:pPr>
          <w:bookmarkStart w:colFirst="0" w:colLast="0" w:name="_heading=h.fl26lrm592fw" w:id="2"/>
          <w:bookmarkEnd w:id="2"/>
          <w:r w:rsidDel="00000000" w:rsidR="00000000" w:rsidRPr="00000000">
            <w:rPr>
              <w:rtl w:val="0"/>
            </w:rPr>
          </w:r>
        </w:p>
      </w:sdtContent>
    </w:sdt>
    <w:sdt>
      <w:sdtPr>
        <w:tag w:val="goog_rdk_7"/>
      </w:sdtPr>
      <w:sdtContent>
        <w:p w:rsidR="00000000" w:rsidDel="00000000" w:rsidP="00000000" w:rsidRDefault="00000000" w:rsidRPr="00000000" w14:paraId="00000008">
          <w:pPr>
            <w:jc w:val="center"/>
            <w:rPr>
              <w:sz w:val="24"/>
              <w:szCs w:val="24"/>
            </w:rPr>
          </w:pPr>
          <w:r w:rsidDel="00000000" w:rsidR="00000000" w:rsidRPr="00000000">
            <w:rPr>
              <w:rFonts w:ascii="Arial" w:cs="Arial" w:eastAsia="Arial" w:hAnsi="Arial"/>
              <w:color w:val="ff0000"/>
              <w:sz w:val="21"/>
              <w:szCs w:val="21"/>
            </w:rPr>
            <w:drawing>
              <wp:inline distB="0" distT="0" distL="0" distR="0">
                <wp:extent cx="2905125" cy="1733550"/>
                <wp:effectExtent b="0" l="0" r="0" t="0"/>
                <wp:docPr descr="A green plant in a garden&#10;&#10;Description automatically generated" id="32" name="image8.jpg"/>
                <a:graphic>
                  <a:graphicData uri="http://schemas.openxmlformats.org/drawingml/2006/picture">
                    <pic:pic>
                      <pic:nvPicPr>
                        <pic:cNvPr descr="A green plant in a garden&#10;&#10;Description automatically generated" id="0" name="image8.jpg"/>
                        <pic:cNvPicPr preferRelativeResize="0"/>
                      </pic:nvPicPr>
                      <pic:blipFill>
                        <a:blip r:embed="rId8"/>
                        <a:srcRect b="5256" l="0" r="0" t="5257"/>
                        <a:stretch>
                          <a:fillRect/>
                        </a:stretch>
                      </pic:blipFill>
                      <pic:spPr>
                        <a:xfrm>
                          <a:off x="0" y="0"/>
                          <a:ext cx="2905125" cy="1733550"/>
                        </a:xfrm>
                        <a:prstGeom prst="rect"/>
                        <a:ln/>
                      </pic:spPr>
                    </pic:pic>
                  </a:graphicData>
                </a:graphic>
              </wp:inline>
            </w:drawing>
          </w:r>
          <w:r w:rsidDel="00000000" w:rsidR="00000000" w:rsidRPr="00000000">
            <w:rPr>
              <w:rtl w:val="0"/>
            </w:rPr>
          </w:r>
        </w:p>
      </w:sdtContent>
    </w:sdt>
    <w:sdt>
      <w:sdtPr>
        <w:tag w:val="goog_rdk_8"/>
      </w:sdtPr>
      <w:sdtContent>
        <w:p w:rsidR="00000000" w:rsidDel="00000000" w:rsidP="00000000" w:rsidRDefault="00000000" w:rsidRPr="00000000" w14:paraId="00000009">
          <w:pPr>
            <w:rPr>
              <w:sz w:val="24"/>
              <w:szCs w:val="24"/>
            </w:rPr>
          </w:pPr>
          <w:r w:rsidDel="00000000" w:rsidR="00000000" w:rsidRPr="00000000">
            <w:rPr>
              <w:rtl w:val="0"/>
            </w:rPr>
            <w:t xml:space="preserve">     </w:t>
          </w:r>
          <w:r w:rsidDel="00000000" w:rsidR="00000000" w:rsidRPr="00000000">
            <w:rPr>
              <w:rtl w:val="0"/>
            </w:rPr>
          </w:r>
        </w:p>
      </w:sdtContent>
    </w:sdt>
    <w:sdt>
      <w:sdtPr>
        <w:tag w:val="goog_rdk_9"/>
      </w:sdtPr>
      <w:sdtContent>
        <w:p w:rsidR="00000000" w:rsidDel="00000000" w:rsidP="00000000" w:rsidRDefault="00000000" w:rsidRPr="00000000" w14:paraId="0000000A">
          <w:pPr>
            <w:rPr>
              <w:color w:val="222222"/>
              <w:sz w:val="24"/>
              <w:szCs w:val="24"/>
              <w:highlight w:val="white"/>
            </w:rPr>
          </w:pPr>
          <w:r w:rsidDel="00000000" w:rsidR="00000000" w:rsidRPr="00000000">
            <w:rPr>
              <w:sz w:val="24"/>
              <w:szCs w:val="24"/>
              <w:rtl w:val="0"/>
            </w:rPr>
            <w:t xml:space="preserve">The unique features of the garden4me raised planter make it the perfect place to grow herbs.    The built-in self-regulating reservoir will keep your plants hydrated but not water-logged as they take up just as much water as they need – ideal for herbs as you can mix those that like plenty of water </w:t>
          </w:r>
          <w:r w:rsidDel="00000000" w:rsidR="00000000" w:rsidRPr="00000000">
            <w:rPr>
              <w:color w:val="222222"/>
              <w:sz w:val="24"/>
              <w:szCs w:val="24"/>
              <w:highlight w:val="white"/>
              <w:rtl w:val="0"/>
            </w:rPr>
            <w:t xml:space="preserve">such as chives and mint with those that like drier conditions - such as rosemary and thyme.</w:t>
          </w:r>
        </w:p>
      </w:sdtContent>
    </w:sdt>
    <w:sdt>
      <w:sdtPr>
        <w:tag w:val="goog_rdk_10"/>
      </w:sdtPr>
      <w:sdtContent>
        <w:p w:rsidR="00000000" w:rsidDel="00000000" w:rsidP="00000000" w:rsidRDefault="00000000" w:rsidRPr="00000000" w14:paraId="0000000B">
          <w:pPr>
            <w:rPr>
              <w:color w:val="222222"/>
              <w:sz w:val="16"/>
              <w:szCs w:val="16"/>
              <w:highlight w:val="white"/>
            </w:rPr>
          </w:pPr>
          <w:r w:rsidDel="00000000" w:rsidR="00000000" w:rsidRPr="00000000">
            <w:rPr>
              <w:rtl w:val="0"/>
            </w:rPr>
          </w:r>
          <w:r w:rsidDel="00000000" w:rsidR="00000000" w:rsidRPr="00000000">
            <w:drawing>
              <wp:anchor allowOverlap="1" behindDoc="0" distB="228600" distT="228600" distL="228600" distR="228600" hidden="0" layoutInCell="1" locked="0" relativeHeight="0" simplePos="0">
                <wp:simplePos x="0" y="0"/>
                <wp:positionH relativeFrom="column">
                  <wp:posOffset>19052</wp:posOffset>
                </wp:positionH>
                <wp:positionV relativeFrom="paragraph">
                  <wp:posOffset>247650</wp:posOffset>
                </wp:positionV>
                <wp:extent cx="2724150" cy="2397487"/>
                <wp:effectExtent b="0" l="0" r="0" t="0"/>
                <wp:wrapSquare wrapText="bothSides" distB="228600" distT="228600" distL="228600" distR="228600"/>
                <wp:docPr id="26" name="image1.jpg"/>
                <a:graphic>
                  <a:graphicData uri="http://schemas.openxmlformats.org/drawingml/2006/picture">
                    <pic:pic>
                      <pic:nvPicPr>
                        <pic:cNvPr id="0" name="image1.jpg"/>
                        <pic:cNvPicPr preferRelativeResize="0"/>
                      </pic:nvPicPr>
                      <pic:blipFill>
                        <a:blip r:embed="rId9"/>
                        <a:srcRect b="0" l="0" r="0" t="0"/>
                        <a:stretch>
                          <a:fillRect/>
                        </a:stretch>
                      </pic:blipFill>
                      <pic:spPr>
                        <a:xfrm>
                          <a:off x="0" y="0"/>
                          <a:ext cx="2724150" cy="2397487"/>
                        </a:xfrm>
                        <a:prstGeom prst="rect"/>
                        <a:ln/>
                      </pic:spPr>
                    </pic:pic>
                  </a:graphicData>
                </a:graphic>
              </wp:anchor>
            </w:drawing>
          </w:r>
        </w:p>
      </w:sdtContent>
    </w:sdt>
    <w:sdt>
      <w:sdtPr>
        <w:tag w:val="goog_rdk_11"/>
      </w:sdtPr>
      <w:sdtContent>
        <w:p w:rsidR="00000000" w:rsidDel="00000000" w:rsidP="00000000" w:rsidRDefault="00000000" w:rsidRPr="00000000" w14:paraId="0000000C">
          <w:pPr>
            <w:rPr>
              <w:sz w:val="24"/>
              <w:szCs w:val="24"/>
              <w:highlight w:val="white"/>
            </w:rPr>
          </w:pPr>
          <w:r w:rsidDel="00000000" w:rsidR="00000000" w:rsidRPr="00000000">
            <w:rPr>
              <w:sz w:val="24"/>
              <w:szCs w:val="24"/>
              <w:rtl w:val="0"/>
            </w:rPr>
            <w:t xml:space="preserve">The 10 inch growing bed gives plants a deep root run and although herbs such as mint can be invasive, by using garden4me growing pockets you can limit the spread of the more vigorous plants.  </w:t>
          </w:r>
          <w:r w:rsidDel="00000000" w:rsidR="00000000" w:rsidRPr="00000000">
            <w:rPr>
              <w:rtl w:val="0"/>
            </w:rPr>
          </w:r>
        </w:p>
      </w:sdtContent>
    </w:sdt>
    <w:sdt>
      <w:sdtPr>
        <w:tag w:val="goog_rdk_12"/>
      </w:sdtPr>
      <w:sdtContent>
        <w:p w:rsidR="00000000" w:rsidDel="00000000" w:rsidP="00000000" w:rsidRDefault="00000000" w:rsidRPr="00000000" w14:paraId="0000000D">
          <w:pPr>
            <w:spacing w:after="280" w:before="280" w:line="240" w:lineRule="auto"/>
            <w:rPr>
              <w:sz w:val="24"/>
              <w:szCs w:val="24"/>
            </w:rPr>
          </w:pPr>
          <w:r w:rsidDel="00000000" w:rsidR="00000000" w:rsidRPr="00000000">
            <w:rPr>
              <w:sz w:val="24"/>
              <w:szCs w:val="24"/>
              <w:highlight w:val="white"/>
              <w:rtl w:val="0"/>
            </w:rPr>
            <w:t xml:space="preserve">And don’t forget the garden4me raised planter is made from food-grade certified material so there is no risk of toxins leaching into your herb crops.</w:t>
          </w:r>
          <w:r w:rsidDel="00000000" w:rsidR="00000000" w:rsidRPr="00000000">
            <w:rPr>
              <w:rtl w:val="0"/>
            </w:rPr>
          </w:r>
        </w:p>
      </w:sdtContent>
    </w:sdt>
    <w:sdt>
      <w:sdtPr>
        <w:tag w:val="goog_rdk_13"/>
      </w:sdtPr>
      <w:sdtContent>
        <w:p w:rsidR="00000000" w:rsidDel="00000000" w:rsidP="00000000" w:rsidRDefault="00000000" w:rsidRPr="00000000" w14:paraId="0000000E">
          <w:pPr>
            <w:pBdr>
              <w:top w:space="0" w:sz="0" w:val="nil"/>
              <w:left w:space="0" w:sz="0" w:val="nil"/>
              <w:bottom w:space="0" w:sz="0" w:val="nil"/>
              <w:right w:space="0" w:sz="0" w:val="nil"/>
              <w:between w:space="0" w:sz="0" w:val="nil"/>
            </w:pBdr>
            <w:spacing w:line="240" w:lineRule="auto"/>
            <w:rPr>
              <w:sz w:val="24"/>
              <w:szCs w:val="24"/>
            </w:rPr>
          </w:pPr>
          <w:r w:rsidDel="00000000" w:rsidR="00000000" w:rsidRPr="00000000">
            <w:rPr>
              <w:sz w:val="24"/>
              <w:szCs w:val="24"/>
              <w:rtl w:val="0"/>
            </w:rPr>
            <w:t xml:space="preserve">The double-walled construction with its insulating air-gap keeps roots protected from the frost – so herbs such as mint, rosemary, thyme and sage can live outside all year.</w:t>
          </w:r>
        </w:p>
      </w:sdtContent>
    </w:sdt>
    <w:sdt>
      <w:sdtPr>
        <w:tag w:val="goog_rdk_14"/>
      </w:sdtPr>
      <w:sdtContent>
        <w:p w:rsidR="00000000" w:rsidDel="00000000" w:rsidP="00000000" w:rsidRDefault="00000000" w:rsidRPr="00000000" w14:paraId="0000000F">
          <w:pPr>
            <w:pBdr>
              <w:top w:space="0" w:sz="0" w:val="nil"/>
              <w:left w:space="0" w:sz="0" w:val="nil"/>
              <w:bottom w:space="0" w:sz="0" w:val="nil"/>
              <w:right w:space="0" w:sz="0" w:val="nil"/>
              <w:between w:space="0" w:sz="0" w:val="nil"/>
            </w:pBdr>
            <w:spacing w:line="240" w:lineRule="auto"/>
            <w:jc w:val="center"/>
            <w:rPr>
              <w:b w:val="1"/>
              <w:color w:val="3b3630"/>
              <w:sz w:val="16"/>
              <w:szCs w:val="16"/>
            </w:rPr>
          </w:pPr>
          <w:r w:rsidDel="00000000" w:rsidR="00000000" w:rsidRPr="00000000">
            <w:rPr>
              <w:rtl w:val="0"/>
            </w:rPr>
          </w:r>
        </w:p>
      </w:sdtContent>
    </w:sdt>
    <w:sdt>
      <w:sdtPr>
        <w:tag w:val="goog_rdk_15"/>
      </w:sdtPr>
      <w:sdtContent>
        <w:p w:rsidR="00000000" w:rsidDel="00000000" w:rsidP="00000000" w:rsidRDefault="00000000" w:rsidRPr="00000000" w14:paraId="00000010">
          <w:pPr>
            <w:pBdr>
              <w:top w:space="0" w:sz="0" w:val="nil"/>
              <w:left w:space="0" w:sz="0" w:val="nil"/>
              <w:bottom w:space="0" w:sz="0" w:val="nil"/>
              <w:right w:space="0" w:sz="0" w:val="nil"/>
              <w:between w:space="0" w:sz="0" w:val="nil"/>
            </w:pBdr>
            <w:spacing w:after="0" w:before="280" w:line="240" w:lineRule="auto"/>
            <w:rPr>
              <w:b w:val="1"/>
              <w:sz w:val="36"/>
              <w:szCs w:val="36"/>
            </w:rPr>
          </w:pPr>
          <w:r w:rsidDel="00000000" w:rsidR="00000000" w:rsidRPr="00000000">
            <w:rPr>
              <w:rtl w:val="0"/>
            </w:rPr>
          </w:r>
        </w:p>
      </w:sdtContent>
    </w:sdt>
    <w:sdt>
      <w:sdtPr>
        <w:tag w:val="goog_rdk_16"/>
      </w:sdtPr>
      <w:sdtContent>
        <w:p w:rsidR="00000000" w:rsidDel="00000000" w:rsidP="00000000" w:rsidRDefault="00000000" w:rsidRPr="00000000" w14:paraId="00000011">
          <w:pPr>
            <w:pBdr>
              <w:top w:space="0" w:sz="0" w:val="nil"/>
              <w:left w:space="0" w:sz="0" w:val="nil"/>
              <w:bottom w:space="0" w:sz="0" w:val="nil"/>
              <w:right w:space="0" w:sz="0" w:val="nil"/>
              <w:between w:space="0" w:sz="0" w:val="nil"/>
            </w:pBdr>
            <w:spacing w:after="0" w:before="280" w:line="240" w:lineRule="auto"/>
            <w:rPr>
              <w:b w:val="1"/>
              <w:sz w:val="36"/>
              <w:szCs w:val="36"/>
            </w:rPr>
          </w:pPr>
          <w:r w:rsidDel="00000000" w:rsidR="00000000" w:rsidRPr="00000000">
            <w:rPr>
              <w:b w:val="1"/>
              <w:sz w:val="36"/>
              <w:szCs w:val="36"/>
              <w:rtl w:val="0"/>
            </w:rPr>
            <w:t xml:space="preserve">Getting to know your herbs</w:t>
          </w:r>
        </w:p>
      </w:sdtContent>
    </w:sdt>
    <w:sdt>
      <w:sdtPr>
        <w:tag w:val="goog_rdk_17"/>
      </w:sdtPr>
      <w:sdtContent>
        <w:p w:rsidR="00000000" w:rsidDel="00000000" w:rsidP="00000000" w:rsidRDefault="00000000" w:rsidRPr="00000000" w14:paraId="00000012">
          <w:pPr>
            <w:pBdr>
              <w:top w:space="0" w:sz="0" w:val="nil"/>
              <w:left w:space="0" w:sz="0" w:val="nil"/>
              <w:bottom w:space="0" w:sz="0" w:val="nil"/>
              <w:right w:space="0" w:sz="0" w:val="nil"/>
              <w:between w:space="0" w:sz="0" w:val="nil"/>
            </w:pBdr>
            <w:spacing w:line="240" w:lineRule="auto"/>
            <w:rPr>
              <w:b w:val="1"/>
              <w:color w:val="3b3630"/>
              <w:sz w:val="24"/>
              <w:szCs w:val="24"/>
            </w:rPr>
          </w:pPr>
          <w:r w:rsidDel="00000000" w:rsidR="00000000" w:rsidRPr="00000000">
            <w:rPr>
              <w:rtl w:val="0"/>
            </w:rPr>
          </w:r>
        </w:p>
      </w:sdtContent>
    </w:sdt>
    <w:sdt>
      <w:sdtPr>
        <w:tag w:val="goog_rdk_18"/>
      </w:sdtPr>
      <w:sdtContent>
        <w:p w:rsidR="00000000" w:rsidDel="00000000" w:rsidP="00000000" w:rsidRDefault="00000000" w:rsidRPr="00000000" w14:paraId="00000013">
          <w:pPr>
            <w:pBdr>
              <w:top w:space="0" w:sz="0" w:val="nil"/>
              <w:left w:space="0" w:sz="0" w:val="nil"/>
              <w:bottom w:space="0" w:sz="0" w:val="nil"/>
              <w:right w:space="0" w:sz="0" w:val="nil"/>
              <w:between w:space="0" w:sz="0" w:val="nil"/>
            </w:pBdr>
            <w:spacing w:line="240" w:lineRule="auto"/>
            <w:rPr>
              <w:b w:val="1"/>
              <w:sz w:val="32"/>
              <w:szCs w:val="32"/>
            </w:rPr>
          </w:pPr>
          <w:r w:rsidDel="00000000" w:rsidR="00000000" w:rsidRPr="00000000">
            <w:rPr>
              <w:b w:val="1"/>
              <w:sz w:val="24"/>
              <w:szCs w:val="24"/>
              <w:rtl w:val="0"/>
            </w:rPr>
            <w:t xml:space="preserve">There are broadly three main groups of herbs which all need handling a bit differently …</w:t>
          </w:r>
          <w:r w:rsidDel="00000000" w:rsidR="00000000" w:rsidRPr="00000000">
            <w:rPr>
              <w:rtl w:val="0"/>
            </w:rPr>
          </w:r>
        </w:p>
      </w:sdtContent>
    </w:sdt>
    <w:sdt>
      <w:sdtPr>
        <w:tag w:val="goog_rdk_19"/>
      </w:sdtPr>
      <w:sdtContent>
        <w:p w:rsidR="00000000" w:rsidDel="00000000" w:rsidP="00000000" w:rsidRDefault="00000000" w:rsidRPr="00000000" w14:paraId="00000014">
          <w:pPr>
            <w:pBdr>
              <w:top w:space="0" w:sz="0" w:val="nil"/>
              <w:left w:space="0" w:sz="0" w:val="nil"/>
              <w:bottom w:space="0" w:sz="0" w:val="nil"/>
              <w:right w:space="0" w:sz="0" w:val="nil"/>
              <w:between w:space="0" w:sz="0" w:val="nil"/>
            </w:pBdr>
            <w:shd w:fill="ffffff" w:val="clear"/>
            <w:spacing w:after="240" w:before="240" w:line="240" w:lineRule="auto"/>
            <w:rPr>
              <w:color w:val="000000"/>
              <w:sz w:val="24"/>
              <w:szCs w:val="24"/>
            </w:rPr>
          </w:pPr>
          <w:r w:rsidDel="00000000" w:rsidR="00000000" w:rsidRPr="00000000">
            <w:rPr>
              <w:b w:val="1"/>
              <w:color w:val="000000"/>
              <w:sz w:val="24"/>
              <w:szCs w:val="24"/>
              <w:rtl w:val="0"/>
            </w:rPr>
            <w:t xml:space="preserve">Evergreen Mediterranean herbs</w:t>
          </w:r>
          <w:r w:rsidDel="00000000" w:rsidR="00000000" w:rsidRPr="00000000">
            <w:rPr>
              <w:color w:val="000000"/>
              <w:sz w:val="24"/>
              <w:szCs w:val="24"/>
              <w:rtl w:val="0"/>
            </w:rPr>
            <w:t xml:space="preserve"> - such as rosemary, sage and bay and all the various lavenders and thymes, are technically hardy but they hate wet feet which is why they’ll thrive in our planters as they won’t get waterlogged.  </w:t>
          </w:r>
        </w:p>
      </w:sdtContent>
    </w:sdt>
    <w:sdt>
      <w:sdtPr>
        <w:tag w:val="goog_rdk_20"/>
      </w:sdtPr>
      <w:sdtContent>
        <w:p w:rsidR="00000000" w:rsidDel="00000000" w:rsidP="00000000" w:rsidRDefault="00000000" w:rsidRPr="00000000" w14:paraId="00000015">
          <w:pPr>
            <w:pBdr>
              <w:top w:space="0" w:sz="0" w:val="nil"/>
              <w:left w:space="0" w:sz="0" w:val="nil"/>
              <w:bottom w:space="0" w:sz="0" w:val="nil"/>
              <w:right w:space="0" w:sz="0" w:val="nil"/>
              <w:between w:space="0" w:sz="0" w:val="nil"/>
            </w:pBdr>
            <w:shd w:fill="ffffff" w:val="clear"/>
            <w:spacing w:after="240" w:before="240" w:line="240" w:lineRule="auto"/>
            <w:rPr>
              <w:color w:val="000000"/>
              <w:sz w:val="24"/>
              <w:szCs w:val="24"/>
            </w:rPr>
          </w:pPr>
          <w:r w:rsidDel="00000000" w:rsidR="00000000" w:rsidRPr="00000000">
            <w:rPr>
              <w:b w:val="1"/>
              <w:color w:val="000000"/>
              <w:sz w:val="24"/>
              <w:szCs w:val="24"/>
              <w:rtl w:val="0"/>
            </w:rPr>
            <w:t xml:space="preserve">Traditional English-style hardy perennial herbs</w:t>
          </w:r>
          <w:r w:rsidDel="00000000" w:rsidR="00000000" w:rsidRPr="00000000">
            <w:rPr>
              <w:color w:val="000000"/>
              <w:sz w:val="24"/>
              <w:szCs w:val="24"/>
              <w:rtl w:val="0"/>
            </w:rPr>
            <w:t xml:space="preserve"> - such as chives, mint and tarragon like to be kept in a wetter compost so</w:t>
          </w:r>
          <w:r w:rsidDel="00000000" w:rsidR="00000000" w:rsidRPr="00000000">
            <w:rPr>
              <w:sz w:val="24"/>
              <w:szCs w:val="24"/>
              <w:rtl w:val="0"/>
            </w:rPr>
            <w:t xml:space="preserve"> </w:t>
          </w:r>
          <w:r w:rsidDel="00000000" w:rsidR="00000000" w:rsidRPr="00000000">
            <w:rPr>
              <w:color w:val="000000"/>
              <w:sz w:val="24"/>
              <w:szCs w:val="24"/>
              <w:rtl w:val="0"/>
            </w:rPr>
            <w:t xml:space="preserve">the built-in reservoir works for them as they will keep drinking what they need and won’t dry out.  These herbs will die down for the winter – they are true herbaceous perennials so you can dig up and divide them – creating more plants.  </w:t>
          </w:r>
        </w:p>
      </w:sdtContent>
    </w:sdt>
    <w:sdt>
      <w:sdtPr>
        <w:tag w:val="goog_rdk_21"/>
      </w:sdtPr>
      <w:sdtContent>
        <w:p w:rsidR="00000000" w:rsidDel="00000000" w:rsidP="00000000" w:rsidRDefault="00000000" w:rsidRPr="00000000" w14:paraId="00000016">
          <w:pPr>
            <w:pBdr>
              <w:top w:space="0" w:sz="0" w:val="nil"/>
              <w:left w:space="0" w:sz="0" w:val="nil"/>
              <w:bottom w:space="0" w:sz="0" w:val="nil"/>
              <w:right w:space="0" w:sz="0" w:val="nil"/>
              <w:between w:space="0" w:sz="0" w:val="nil"/>
            </w:pBdr>
            <w:shd w:fill="ffffff" w:val="clear"/>
            <w:spacing w:after="240" w:before="240" w:line="240" w:lineRule="auto"/>
            <w:rPr>
              <w:b w:val="1"/>
              <w:sz w:val="24"/>
              <w:szCs w:val="24"/>
            </w:rPr>
          </w:pPr>
          <w:r w:rsidDel="00000000" w:rsidR="00000000" w:rsidRPr="00000000">
            <w:rPr>
              <w:b w:val="1"/>
              <w:color w:val="000000"/>
              <w:sz w:val="24"/>
              <w:szCs w:val="24"/>
              <w:rtl w:val="0"/>
            </w:rPr>
            <w:t xml:space="preserve">Annual herbs</w:t>
          </w:r>
          <w:r w:rsidDel="00000000" w:rsidR="00000000" w:rsidRPr="00000000">
            <w:rPr>
              <w:color w:val="000000"/>
              <w:sz w:val="24"/>
              <w:szCs w:val="24"/>
              <w:rtl w:val="0"/>
            </w:rPr>
            <w:t xml:space="preserve"> - including borage, parsley, coriander and basil can be sown directly into the planter from Spring onwards – or earlier if you are growing under the garden4me polytunnel.  </w:t>
          </w:r>
          <w:r w:rsidDel="00000000" w:rsidR="00000000" w:rsidRPr="00000000">
            <w:rPr>
              <w:rtl w:val="0"/>
            </w:rPr>
          </w:r>
        </w:p>
      </w:sdtContent>
    </w:sdt>
    <w:sdt>
      <w:sdtPr>
        <w:tag w:val="goog_rdk_22"/>
      </w:sdtPr>
      <w:sdtContent>
        <w:p w:rsidR="00000000" w:rsidDel="00000000" w:rsidP="00000000" w:rsidRDefault="00000000" w:rsidRPr="00000000" w14:paraId="00000017">
          <w:pPr>
            <w:spacing w:after="280" w:before="280" w:line="240" w:lineRule="auto"/>
            <w:rPr>
              <w:b w:val="1"/>
              <w:sz w:val="36"/>
              <w:szCs w:val="36"/>
            </w:rPr>
          </w:pPr>
          <w:r w:rsidDel="00000000" w:rsidR="00000000" w:rsidRPr="00000000">
            <w:rPr>
              <w:rtl w:val="0"/>
            </w:rPr>
          </w:r>
        </w:p>
      </w:sdtContent>
    </w:sdt>
    <w:sdt>
      <w:sdtPr>
        <w:tag w:val="goog_rdk_23"/>
      </w:sdtPr>
      <w:sdtContent>
        <w:p w:rsidR="00000000" w:rsidDel="00000000" w:rsidP="00000000" w:rsidRDefault="00000000" w:rsidRPr="00000000" w14:paraId="00000018">
          <w:pPr>
            <w:spacing w:after="280" w:before="280" w:line="240" w:lineRule="auto"/>
            <w:rPr>
              <w:b w:val="1"/>
              <w:sz w:val="36"/>
              <w:szCs w:val="36"/>
            </w:rPr>
          </w:pPr>
          <w:r w:rsidDel="00000000" w:rsidR="00000000" w:rsidRPr="00000000">
            <w:rPr>
              <w:b w:val="1"/>
              <w:sz w:val="36"/>
              <w:szCs w:val="36"/>
              <w:rtl w:val="0"/>
            </w:rPr>
            <w:t xml:space="preserve">How to plant herbs in a garden4me raised planter</w:t>
          </w:r>
        </w:p>
      </w:sdtContent>
    </w:sdt>
    <w:sdt>
      <w:sdtPr>
        <w:tag w:val="goog_rdk_24"/>
      </w:sdtPr>
      <w:sdtContent>
        <w:p w:rsidR="00000000" w:rsidDel="00000000" w:rsidP="00000000" w:rsidRDefault="00000000" w:rsidRPr="00000000" w14:paraId="00000019">
          <w:pPr>
            <w:pBdr>
              <w:top w:space="0" w:sz="0" w:val="nil"/>
              <w:left w:space="0" w:sz="0" w:val="nil"/>
              <w:bottom w:space="0" w:sz="0" w:val="nil"/>
              <w:right w:space="0" w:sz="0" w:val="nil"/>
              <w:between w:space="0" w:sz="0" w:val="nil"/>
            </w:pBdr>
            <w:shd w:fill="ffffff" w:val="clear"/>
            <w:spacing w:line="240" w:lineRule="auto"/>
            <w:rPr>
              <w:sz w:val="24"/>
              <w:szCs w:val="24"/>
            </w:rPr>
          </w:pPr>
          <w:r w:rsidDel="00000000" w:rsidR="00000000" w:rsidRPr="00000000">
            <w:rPr>
              <w:sz w:val="24"/>
              <w:szCs w:val="24"/>
              <w:rtl w:val="0"/>
            </w:rPr>
            <w:t xml:space="preserve">To get started quickly on your herb garden plant pre-potted herbs – you can get them from garden centres and they’ll save you loads of time and energy. </w:t>
          </w:r>
        </w:p>
      </w:sdtContent>
    </w:sdt>
    <w:sdt>
      <w:sdtPr>
        <w:tag w:val="goog_rdk_25"/>
      </w:sdtPr>
      <w:sdtContent>
        <w:p w:rsidR="00000000" w:rsidDel="00000000" w:rsidP="00000000" w:rsidRDefault="00000000" w:rsidRPr="00000000" w14:paraId="0000001A">
          <w:pPr>
            <w:pBdr>
              <w:top w:space="0" w:sz="0" w:val="nil"/>
              <w:left w:space="0" w:sz="0" w:val="nil"/>
              <w:bottom w:space="0" w:sz="0" w:val="nil"/>
              <w:right w:space="0" w:sz="0" w:val="nil"/>
              <w:between w:space="0" w:sz="0" w:val="nil"/>
            </w:pBdr>
            <w:shd w:fill="ffffff" w:val="clear"/>
            <w:spacing w:line="240" w:lineRule="auto"/>
            <w:rPr>
              <w:b w:val="1"/>
              <w:sz w:val="24"/>
              <w:szCs w:val="24"/>
            </w:rPr>
          </w:pPr>
          <w:r w:rsidDel="00000000" w:rsidR="00000000" w:rsidRPr="00000000">
            <w:rPr>
              <w:sz w:val="24"/>
              <w:szCs w:val="24"/>
              <w:rtl w:val="0"/>
            </w:rPr>
            <w:t xml:space="preserve">Or you can also grow from seed – sow direct into your raised planter from April – or earlier if you are growing under a garden4me polytunnel.   Continue to sow seeds throughout the season for crops such as basil to ensure a continuous supply. </w:t>
          </w:r>
          <w:r w:rsidDel="00000000" w:rsidR="00000000" w:rsidRPr="00000000">
            <w:rPr>
              <w:rtl w:val="0"/>
            </w:rPr>
          </w:r>
        </w:p>
      </w:sdtContent>
    </w:sdt>
    <w:sdt>
      <w:sdtPr>
        <w:tag w:val="goog_rdk_26"/>
      </w:sdtPr>
      <w:sdtContent>
        <w:p w:rsidR="00000000" w:rsidDel="00000000" w:rsidP="00000000" w:rsidRDefault="00000000" w:rsidRPr="00000000" w14:paraId="0000001B">
          <w:pPr>
            <w:pBdr>
              <w:top w:space="0" w:sz="0" w:val="nil"/>
              <w:left w:space="0" w:sz="0" w:val="nil"/>
              <w:bottom w:space="0" w:sz="0" w:val="nil"/>
              <w:right w:space="0" w:sz="0" w:val="nil"/>
              <w:between w:space="0" w:sz="0" w:val="nil"/>
            </w:pBdr>
            <w:shd w:fill="ffffff" w:val="clear"/>
            <w:spacing w:line="240" w:lineRule="auto"/>
            <w:rPr>
              <w:sz w:val="24"/>
              <w:szCs w:val="24"/>
            </w:rPr>
          </w:pPr>
          <w:r w:rsidDel="00000000" w:rsidR="00000000" w:rsidRPr="00000000">
            <w:rPr>
              <w:sz w:val="24"/>
              <w:szCs w:val="24"/>
              <w:rtl w:val="0"/>
            </w:rPr>
            <w:t xml:space="preserve">High levels of sunlight are particularly important for obtaining good herb flavour so place your raised planter in the best lit area of your outdoor space.  </w:t>
          </w:r>
        </w:p>
      </w:sdtContent>
    </w:sdt>
    <w:sdt>
      <w:sdtPr>
        <w:tag w:val="goog_rdk_27"/>
      </w:sdtPr>
      <w:sdtContent>
        <w:p w:rsidR="00000000" w:rsidDel="00000000" w:rsidP="00000000" w:rsidRDefault="00000000" w:rsidRPr="00000000" w14:paraId="0000001C">
          <w:pPr>
            <w:shd w:fill="ffffff" w:val="clear"/>
            <w:spacing w:after="0" w:before="280" w:line="240" w:lineRule="auto"/>
            <w:rPr>
              <w:sz w:val="24"/>
              <w:szCs w:val="24"/>
            </w:rPr>
          </w:pPr>
          <w:r w:rsidDel="00000000" w:rsidR="00000000" w:rsidRPr="00000000">
            <w:rPr>
              <w:sz w:val="24"/>
              <w:szCs w:val="24"/>
              <w:rtl w:val="0"/>
            </w:rPr>
            <w:t xml:space="preserve">Divide hardy herbs such as sweet marjoram, oregano, mint and thyme in spring or after flowering in late summer to create new plants.  </w:t>
          </w:r>
        </w:p>
      </w:sdtContent>
    </w:sdt>
    <w:sdt>
      <w:sdtPr>
        <w:tag w:val="goog_rdk_28"/>
      </w:sdtPr>
      <w:sdtContent>
        <w:p w:rsidR="00000000" w:rsidDel="00000000" w:rsidP="00000000" w:rsidRDefault="00000000" w:rsidRPr="00000000" w14:paraId="0000001D">
          <w:pPr>
            <w:shd w:fill="ffffff" w:val="clear"/>
            <w:spacing w:after="0" w:before="280" w:line="240" w:lineRule="auto"/>
            <w:rPr>
              <w:sz w:val="24"/>
              <w:szCs w:val="24"/>
            </w:rPr>
          </w:pPr>
          <w:r w:rsidDel="00000000" w:rsidR="00000000" w:rsidRPr="00000000">
            <w:rPr>
              <w:sz w:val="24"/>
              <w:szCs w:val="24"/>
              <w:rtl w:val="0"/>
            </w:rPr>
            <w:t xml:space="preserve">By autumn, annual herbs such as basil and coriander will run out of steam and can be discarded, but it's a good time to plant new woody herbs such as rosemary.</w:t>
          </w:r>
        </w:p>
      </w:sdtContent>
    </w:sdt>
    <w:sdt>
      <w:sdtPr>
        <w:tag w:val="goog_rdk_29"/>
      </w:sdtPr>
      <w:sdtContent>
        <w:p w:rsidR="00000000" w:rsidDel="00000000" w:rsidP="00000000" w:rsidRDefault="00000000" w:rsidRPr="00000000" w14:paraId="0000001E">
          <w:pPr>
            <w:pBdr>
              <w:top w:space="0" w:sz="0" w:val="nil"/>
              <w:left w:space="0" w:sz="0" w:val="nil"/>
              <w:bottom w:space="0" w:sz="0" w:val="nil"/>
              <w:right w:space="0" w:sz="0" w:val="nil"/>
              <w:between w:space="0" w:sz="0" w:val="nil"/>
            </w:pBdr>
            <w:spacing w:line="240" w:lineRule="auto"/>
            <w:rPr>
              <w:sz w:val="24"/>
              <w:szCs w:val="24"/>
              <w:highlight w:val="white"/>
            </w:rPr>
          </w:pPr>
          <w:r w:rsidDel="00000000" w:rsidR="00000000" w:rsidRPr="00000000">
            <w:rPr>
              <w:rtl w:val="0"/>
            </w:rPr>
          </w:r>
          <w:r w:rsidDel="00000000" w:rsidR="00000000" w:rsidRPr="00000000">
            <w:drawing>
              <wp:anchor allowOverlap="1" behindDoc="0" distB="228600" distT="228600" distL="228600" distR="228600" hidden="0" layoutInCell="1" locked="0" relativeHeight="0" simplePos="0">
                <wp:simplePos x="0" y="0"/>
                <wp:positionH relativeFrom="column">
                  <wp:posOffset>114303</wp:posOffset>
                </wp:positionH>
                <wp:positionV relativeFrom="paragraph">
                  <wp:posOffset>314325</wp:posOffset>
                </wp:positionV>
                <wp:extent cx="2495550" cy="1616437"/>
                <wp:effectExtent b="0" l="0" r="0" t="0"/>
                <wp:wrapSquare wrapText="bothSides" distB="228600" distT="228600" distL="228600" distR="228600"/>
                <wp:docPr id="30" name="image10.jpg"/>
                <a:graphic>
                  <a:graphicData uri="http://schemas.openxmlformats.org/drawingml/2006/picture">
                    <pic:pic>
                      <pic:nvPicPr>
                        <pic:cNvPr id="0" name="image10.jpg"/>
                        <pic:cNvPicPr preferRelativeResize="0"/>
                      </pic:nvPicPr>
                      <pic:blipFill>
                        <a:blip r:embed="rId10"/>
                        <a:srcRect b="0" l="0" r="0" t="0"/>
                        <a:stretch>
                          <a:fillRect/>
                        </a:stretch>
                      </pic:blipFill>
                      <pic:spPr>
                        <a:xfrm>
                          <a:off x="0" y="0"/>
                          <a:ext cx="2495550" cy="1616437"/>
                        </a:xfrm>
                        <a:prstGeom prst="rect"/>
                        <a:ln/>
                      </pic:spPr>
                    </pic:pic>
                  </a:graphicData>
                </a:graphic>
              </wp:anchor>
            </w:drawing>
          </w:r>
        </w:p>
      </w:sdtContent>
    </w:sdt>
    <w:sdt>
      <w:sdtPr>
        <w:tag w:val="goog_rdk_30"/>
      </w:sdtPr>
      <w:sdtContent>
        <w:p w:rsidR="00000000" w:rsidDel="00000000" w:rsidP="00000000" w:rsidRDefault="00000000" w:rsidRPr="00000000" w14:paraId="0000001F">
          <w:pPr>
            <w:pBdr>
              <w:top w:space="0" w:sz="0" w:val="nil"/>
              <w:left w:space="0" w:sz="0" w:val="nil"/>
              <w:bottom w:space="0" w:sz="0" w:val="nil"/>
              <w:right w:space="0" w:sz="0" w:val="nil"/>
              <w:between w:space="0" w:sz="0" w:val="nil"/>
            </w:pBdr>
            <w:spacing w:line="240" w:lineRule="auto"/>
            <w:rPr>
              <w:color w:val="000000"/>
              <w:sz w:val="24"/>
              <w:szCs w:val="24"/>
            </w:rPr>
          </w:pPr>
          <w:r w:rsidDel="00000000" w:rsidR="00000000" w:rsidRPr="00000000">
            <w:rPr>
              <w:color w:val="000000"/>
              <w:sz w:val="24"/>
              <w:szCs w:val="24"/>
              <w:highlight w:val="white"/>
              <w:rtl w:val="0"/>
            </w:rPr>
            <w:t xml:space="preserve">Harvesting regularly will encourage fresh growth, so don’t be shy about pinching and clipping your homegrown herbs.</w:t>
          </w:r>
          <w:r w:rsidDel="00000000" w:rsidR="00000000" w:rsidRPr="00000000">
            <w:rPr>
              <w:color w:val="000000"/>
              <w:sz w:val="24"/>
              <w:szCs w:val="24"/>
              <w:rtl w:val="0"/>
            </w:rPr>
            <w:t xml:space="preserve">  </w:t>
          </w:r>
        </w:p>
      </w:sdtContent>
    </w:sdt>
    <w:sdt>
      <w:sdtPr>
        <w:tag w:val="goog_rdk_31"/>
      </w:sdtPr>
      <w:sdtContent>
        <w:p w:rsidR="00000000" w:rsidDel="00000000" w:rsidP="00000000" w:rsidRDefault="00000000" w:rsidRPr="00000000" w14:paraId="00000020">
          <w:pPr>
            <w:pBdr>
              <w:top w:space="0" w:sz="0" w:val="nil"/>
              <w:left w:space="0" w:sz="0" w:val="nil"/>
              <w:bottom w:space="0" w:sz="0" w:val="nil"/>
              <w:right w:space="0" w:sz="0" w:val="nil"/>
              <w:between w:space="0" w:sz="0" w:val="nil"/>
            </w:pBdr>
            <w:spacing w:line="240" w:lineRule="auto"/>
            <w:rPr>
              <w:color w:val="000000"/>
              <w:sz w:val="24"/>
              <w:szCs w:val="24"/>
            </w:rPr>
          </w:pPr>
          <w:r w:rsidDel="00000000" w:rsidR="00000000" w:rsidRPr="00000000">
            <w:rPr>
              <w:color w:val="000000"/>
              <w:sz w:val="24"/>
              <w:szCs w:val="24"/>
              <w:rtl w:val="0"/>
            </w:rPr>
            <w:t xml:space="preserve">Pick off the tips of</w:t>
          </w:r>
          <w:r w:rsidDel="00000000" w:rsidR="00000000" w:rsidRPr="00000000">
            <w:rPr>
              <w:sz w:val="24"/>
              <w:szCs w:val="24"/>
              <w:rtl w:val="0"/>
            </w:rPr>
            <w:t xml:space="preserve">f each stem - about the top inch or two (depending on the size of the herb) to avoid tall, lanky plants.  N</w:t>
          </w:r>
          <w:r w:rsidDel="00000000" w:rsidR="00000000" w:rsidRPr="00000000">
            <w:rPr>
              <w:color w:val="000000"/>
              <w:sz w:val="24"/>
              <w:szCs w:val="24"/>
              <w:rtl w:val="0"/>
            </w:rPr>
            <w:t xml:space="preserve">ew shoots will grow from each stem, creating a fuller plant.</w:t>
          </w:r>
        </w:p>
      </w:sdtContent>
    </w:sdt>
    <w:sdt>
      <w:sdtPr>
        <w:tag w:val="goog_rdk_32"/>
      </w:sdtPr>
      <w:sdtContent>
        <w:p w:rsidR="00000000" w:rsidDel="00000000" w:rsidP="00000000" w:rsidRDefault="00000000" w:rsidRPr="00000000" w14:paraId="00000021">
          <w:pPr>
            <w:pBdr>
              <w:top w:space="0" w:sz="0" w:val="nil"/>
              <w:left w:space="0" w:sz="0" w:val="nil"/>
              <w:bottom w:space="0" w:sz="0" w:val="nil"/>
              <w:right w:space="0" w:sz="0" w:val="nil"/>
              <w:between w:space="0" w:sz="0" w:val="nil"/>
            </w:pBdr>
            <w:spacing w:line="240" w:lineRule="auto"/>
            <w:rPr>
              <w:rFonts w:ascii="Helvetica Neue" w:cs="Helvetica Neue" w:eastAsia="Helvetica Neue" w:hAnsi="Helvetica Neue"/>
              <w:b w:val="1"/>
              <w:color w:val="3b3630"/>
              <w:sz w:val="36"/>
              <w:szCs w:val="36"/>
            </w:rPr>
          </w:pPr>
          <w:r w:rsidDel="00000000" w:rsidR="00000000" w:rsidRPr="00000000">
            <w:rPr>
              <w:rtl w:val="0"/>
            </w:rPr>
            <w:t xml:space="preserve">     </w:t>
          </w:r>
          <w:r w:rsidDel="00000000" w:rsidR="00000000" w:rsidRPr="00000000">
            <w:rPr>
              <w:rtl w:val="0"/>
            </w:rPr>
          </w:r>
        </w:p>
      </w:sdtContent>
    </w:sdt>
    <w:sdt>
      <w:sdtPr>
        <w:tag w:val="goog_rdk_33"/>
      </w:sdtPr>
      <w:sdtContent>
        <w:p w:rsidR="00000000" w:rsidDel="00000000" w:rsidP="00000000" w:rsidRDefault="00000000" w:rsidRPr="00000000" w14:paraId="00000022">
          <w:pPr>
            <w:pBdr>
              <w:top w:space="0" w:sz="0" w:val="nil"/>
              <w:left w:space="0" w:sz="0" w:val="nil"/>
              <w:bottom w:space="0" w:sz="0" w:val="nil"/>
              <w:right w:space="0" w:sz="0" w:val="nil"/>
              <w:between w:space="0" w:sz="0" w:val="nil"/>
            </w:pBdr>
            <w:spacing w:line="240" w:lineRule="auto"/>
            <w:rPr>
              <w:rFonts w:ascii="Helvetica Neue" w:cs="Helvetica Neue" w:eastAsia="Helvetica Neue" w:hAnsi="Helvetica Neue"/>
              <w:b w:val="1"/>
              <w:color w:val="3b3630"/>
              <w:sz w:val="36"/>
              <w:szCs w:val="36"/>
            </w:rPr>
          </w:pPr>
          <w:r w:rsidDel="00000000" w:rsidR="00000000" w:rsidRPr="00000000">
            <w:rPr>
              <w:rtl w:val="0"/>
            </w:rPr>
          </w:r>
        </w:p>
      </w:sdtContent>
    </w:sdt>
    <w:sdt>
      <w:sdtPr>
        <w:tag w:val="goog_rdk_34"/>
      </w:sdtPr>
      <w:sdtContent>
        <w:p w:rsidR="00000000" w:rsidDel="00000000" w:rsidP="00000000" w:rsidRDefault="00000000" w:rsidRPr="00000000" w14:paraId="00000023">
          <w:pPr>
            <w:pBdr>
              <w:top w:space="0" w:sz="0" w:val="nil"/>
              <w:left w:space="0" w:sz="0" w:val="nil"/>
              <w:bottom w:space="0" w:sz="0" w:val="nil"/>
              <w:right w:space="0" w:sz="0" w:val="nil"/>
              <w:between w:space="0" w:sz="0" w:val="nil"/>
            </w:pBdr>
            <w:spacing w:line="240" w:lineRule="auto"/>
            <w:rPr/>
          </w:pPr>
          <w:r w:rsidDel="00000000" w:rsidR="00000000" w:rsidRPr="00000000">
            <w:rPr>
              <w:rtl w:val="0"/>
            </w:rPr>
          </w:r>
        </w:p>
      </w:sdtContent>
    </w:sdt>
    <w:sdt>
      <w:sdtPr>
        <w:tag w:val="goog_rdk_35"/>
      </w:sdtPr>
      <w:sdtContent>
        <w:p w:rsidR="00000000" w:rsidDel="00000000" w:rsidP="00000000" w:rsidRDefault="00000000" w:rsidRPr="00000000" w14:paraId="00000024">
          <w:pPr>
            <w:pBdr>
              <w:top w:space="0" w:sz="0" w:val="nil"/>
              <w:left w:space="0" w:sz="0" w:val="nil"/>
              <w:bottom w:space="0" w:sz="0" w:val="nil"/>
              <w:right w:space="0" w:sz="0" w:val="nil"/>
              <w:between w:space="0" w:sz="0" w:val="nil"/>
            </w:pBdr>
            <w:spacing w:line="240" w:lineRule="auto"/>
            <w:rPr/>
          </w:pPr>
          <w:r w:rsidDel="00000000" w:rsidR="00000000" w:rsidRPr="00000000">
            <w:rPr>
              <w:rtl w:val="0"/>
            </w:rPr>
          </w:r>
        </w:p>
      </w:sdtContent>
    </w:sdt>
    <w:sdt>
      <w:sdtPr>
        <w:tag w:val="goog_rdk_36"/>
      </w:sdtPr>
      <w:sdtContent>
        <w:p w:rsidR="00000000" w:rsidDel="00000000" w:rsidP="00000000" w:rsidRDefault="00000000" w:rsidRPr="00000000" w14:paraId="00000025">
          <w:pPr>
            <w:pBdr>
              <w:top w:space="0" w:sz="0" w:val="nil"/>
              <w:left w:space="0" w:sz="0" w:val="nil"/>
              <w:bottom w:space="0" w:sz="0" w:val="nil"/>
              <w:right w:space="0" w:sz="0" w:val="nil"/>
              <w:between w:space="0" w:sz="0" w:val="nil"/>
            </w:pBdr>
            <w:spacing w:line="240" w:lineRule="auto"/>
            <w:rPr>
              <w:rFonts w:ascii="Calibri" w:cs="Calibri" w:eastAsia="Calibri" w:hAnsi="Calibri"/>
              <w:sz w:val="36"/>
              <w:szCs w:val="36"/>
            </w:rPr>
          </w:pPr>
          <w:r w:rsidDel="00000000" w:rsidR="00000000" w:rsidRPr="00000000">
            <w:rPr>
              <w:rFonts w:ascii="Calibri" w:cs="Calibri" w:eastAsia="Calibri" w:hAnsi="Calibri"/>
              <w:b w:val="1"/>
              <w:sz w:val="36"/>
              <w:szCs w:val="36"/>
              <w:rtl w:val="0"/>
            </w:rPr>
            <w:t xml:space="preserve">Herbs to try - our top ten</w:t>
          </w:r>
          <w:r w:rsidDel="00000000" w:rsidR="00000000" w:rsidRPr="00000000">
            <w:rPr>
              <w:rtl w:val="0"/>
            </w:rPr>
          </w:r>
        </w:p>
      </w:sdtContent>
    </w:sdt>
    <w:sdt>
      <w:sdtPr>
        <w:tag w:val="goog_rdk_37"/>
      </w:sdtPr>
      <w:sdtContent>
        <w:p w:rsidR="00000000" w:rsidDel="00000000" w:rsidP="00000000" w:rsidRDefault="00000000" w:rsidRPr="00000000" w14:paraId="00000026">
          <w:pPr>
            <w:shd w:fill="ffffff" w:val="clear"/>
            <w:spacing w:after="280" w:before="280" w:line="240" w:lineRule="auto"/>
            <w:rPr>
              <w:sz w:val="24"/>
              <w:szCs w:val="24"/>
            </w:rPr>
          </w:pPr>
          <w:r w:rsidDel="00000000" w:rsidR="00000000" w:rsidRPr="00000000">
            <w:rPr>
              <w:sz w:val="24"/>
              <w:szCs w:val="24"/>
              <w:rtl w:val="0"/>
            </w:rPr>
            <w:t xml:space="preserve">You can grow all your favourite herbs in a garden4me raised planter but here’s our top ten recommendations – chosen for how easy they are to grow, and for how useful and versatile they are in the kitchen</w:t>
          </w:r>
        </w:p>
      </w:sdtContent>
    </w:sdt>
    <w:sdt>
      <w:sdtPr>
        <w:tag w:val="goog_rdk_38"/>
      </w:sdtPr>
      <w:sdtContent>
        <w:p w:rsidR="00000000" w:rsidDel="00000000" w:rsidP="00000000" w:rsidRDefault="00000000" w:rsidRPr="00000000" w14:paraId="00000027">
          <w:pPr>
            <w:spacing w:after="280" w:before="280" w:line="240" w:lineRule="auto"/>
            <w:rPr>
              <w:sz w:val="24"/>
              <w:szCs w:val="24"/>
            </w:rPr>
          </w:pPr>
          <w:r w:rsidDel="00000000" w:rsidR="00000000" w:rsidRPr="00000000">
            <w:rPr>
              <w:b w:val="1"/>
              <w:color w:val="000000"/>
              <w:sz w:val="28"/>
              <w:szCs w:val="28"/>
              <w:highlight w:val="white"/>
              <w:rtl w:val="0"/>
            </w:rPr>
            <w:t xml:space="preserve">Basil</w:t>
          </w:r>
          <w:r w:rsidDel="00000000" w:rsidR="00000000" w:rsidRPr="00000000">
            <w:rPr>
              <w:b w:val="1"/>
              <w:color w:val="000000"/>
              <w:sz w:val="36"/>
              <w:szCs w:val="36"/>
              <w:highlight w:val="white"/>
              <w:rtl w:val="0"/>
            </w:rPr>
            <w:t xml:space="preserve"> </w:t>
          </w:r>
          <w:r w:rsidDel="00000000" w:rsidR="00000000" w:rsidRPr="00000000">
            <w:rPr>
              <w:color w:val="000000"/>
              <w:sz w:val="24"/>
              <w:szCs w:val="24"/>
              <w:highlight w:val="white"/>
              <w:rtl w:val="0"/>
            </w:rPr>
            <w:t xml:space="preserve">- a key ingredient in many recipes, especially summer salads and Mediterranean classics, basil is Britain's most wi</w:t>
          </w:r>
          <w:r w:rsidDel="00000000" w:rsidR="00000000" w:rsidRPr="00000000">
            <w:rPr>
              <w:sz w:val="24"/>
              <w:szCs w:val="24"/>
              <w:highlight w:val="white"/>
              <w:rtl w:val="0"/>
            </w:rPr>
            <w:t xml:space="preserve">dely sold herb. </w:t>
          </w:r>
          <w:r w:rsidDel="00000000" w:rsidR="00000000" w:rsidRPr="00000000">
            <w:rPr>
              <w:rtl w:val="0"/>
            </w:rPr>
          </w:r>
          <w:r w:rsidDel="00000000" w:rsidR="00000000" w:rsidRPr="00000000">
            <w:drawing>
              <wp:anchor allowOverlap="1" behindDoc="0" distB="228600" distT="228600" distL="228600" distR="228600" hidden="0" layoutInCell="1" locked="0" relativeHeight="0" simplePos="0">
                <wp:simplePos x="0" y="0"/>
                <wp:positionH relativeFrom="column">
                  <wp:posOffset>2</wp:posOffset>
                </wp:positionH>
                <wp:positionV relativeFrom="paragraph">
                  <wp:posOffset>695325</wp:posOffset>
                </wp:positionV>
                <wp:extent cx="2647950" cy="2171700"/>
                <wp:effectExtent b="0" l="0" r="0" t="0"/>
                <wp:wrapSquare wrapText="bothSides" distB="228600" distT="228600" distL="228600" distR="228600"/>
                <wp:docPr id="28" name="image9.jpg"/>
                <a:graphic>
                  <a:graphicData uri="http://schemas.openxmlformats.org/drawingml/2006/picture">
                    <pic:pic>
                      <pic:nvPicPr>
                        <pic:cNvPr id="0" name="image9.jpg"/>
                        <pic:cNvPicPr preferRelativeResize="0"/>
                      </pic:nvPicPr>
                      <pic:blipFill>
                        <a:blip r:embed="rId11"/>
                        <a:srcRect b="0" l="0" r="0" t="0"/>
                        <a:stretch>
                          <a:fillRect/>
                        </a:stretch>
                      </pic:blipFill>
                      <pic:spPr>
                        <a:xfrm>
                          <a:off x="0" y="0"/>
                          <a:ext cx="2647950" cy="2171700"/>
                        </a:xfrm>
                        <a:prstGeom prst="rect"/>
                        <a:ln/>
                      </pic:spPr>
                    </pic:pic>
                  </a:graphicData>
                </a:graphic>
              </wp:anchor>
            </w:drawing>
          </w:r>
        </w:p>
      </w:sdtContent>
    </w:sdt>
    <w:sdt>
      <w:sdtPr>
        <w:tag w:val="goog_rdk_39"/>
      </w:sdtPr>
      <w:sdtContent>
        <w:p w:rsidR="00000000" w:rsidDel="00000000" w:rsidP="00000000" w:rsidRDefault="00000000" w:rsidRPr="00000000" w14:paraId="00000028">
          <w:pPr>
            <w:shd w:fill="ffffff" w:val="clear"/>
            <w:spacing w:after="280" w:before="280" w:line="240" w:lineRule="auto"/>
            <w:rPr>
              <w:sz w:val="24"/>
              <w:szCs w:val="24"/>
            </w:rPr>
          </w:pPr>
          <w:r w:rsidDel="00000000" w:rsidR="00000000" w:rsidRPr="00000000">
            <w:rPr>
              <w:sz w:val="24"/>
              <w:szCs w:val="24"/>
              <w:rtl w:val="0"/>
            </w:rPr>
            <w:t xml:space="preserve">Basil is a tender annual, unable to withstand cold weather and frost and can only be grown outdoors in the summer.</w:t>
          </w:r>
        </w:p>
      </w:sdtContent>
    </w:sdt>
    <w:sdt>
      <w:sdtPr>
        <w:tag w:val="goog_rdk_40"/>
      </w:sdtPr>
      <w:sdtContent>
        <w:p w:rsidR="00000000" w:rsidDel="00000000" w:rsidP="00000000" w:rsidRDefault="00000000" w:rsidRPr="00000000" w14:paraId="00000029">
          <w:pPr>
            <w:shd w:fill="ffffff" w:val="clear"/>
            <w:spacing w:after="280" w:before="280" w:line="240" w:lineRule="auto"/>
            <w:rPr>
              <w:sz w:val="24"/>
              <w:szCs w:val="24"/>
            </w:rPr>
          </w:pPr>
          <w:r w:rsidDel="00000000" w:rsidR="00000000" w:rsidRPr="00000000">
            <w:rPr>
              <w:sz w:val="24"/>
              <w:szCs w:val="24"/>
              <w:rtl w:val="0"/>
            </w:rPr>
            <w:t xml:space="preserve">Give it as much sun as possible.  Pinch out growing tips to encourage bushiness and delay flowering, though regular sowings are still needed for a summer-long supply.</w:t>
          </w:r>
        </w:p>
      </w:sdtContent>
    </w:sdt>
    <w:sdt>
      <w:sdtPr>
        <w:tag w:val="goog_rdk_41"/>
      </w:sdtPr>
      <w:sdtContent>
        <w:p w:rsidR="00000000" w:rsidDel="00000000" w:rsidP="00000000" w:rsidRDefault="00000000" w:rsidRPr="00000000" w14:paraId="0000002A">
          <w:pPr>
            <w:shd w:fill="ffffff" w:val="clear"/>
            <w:spacing w:after="0" w:line="240" w:lineRule="auto"/>
            <w:rPr>
              <w:sz w:val="24"/>
              <w:szCs w:val="24"/>
            </w:rPr>
          </w:pPr>
          <w:r w:rsidDel="00000000" w:rsidR="00000000" w:rsidRPr="00000000">
            <w:rPr>
              <w:sz w:val="24"/>
              <w:szCs w:val="24"/>
              <w:rtl w:val="0"/>
            </w:rPr>
            <w:t xml:space="preserve">Leaves should be picked during the growing season and used fresh or dried (see Preserving Herbs later).</w:t>
          </w:r>
        </w:p>
      </w:sdtContent>
    </w:sdt>
    <w:sdt>
      <w:sdtPr>
        <w:tag w:val="goog_rdk_42"/>
      </w:sdtPr>
      <w:sdtContent>
        <w:p w:rsidR="00000000" w:rsidDel="00000000" w:rsidP="00000000" w:rsidRDefault="00000000" w:rsidRPr="00000000" w14:paraId="0000002B">
          <w:pPr>
            <w:shd w:fill="ffffff" w:val="clear"/>
            <w:spacing w:after="0" w:line="240" w:lineRule="auto"/>
            <w:rPr>
              <w:sz w:val="24"/>
              <w:szCs w:val="24"/>
            </w:rPr>
          </w:pPr>
          <w:r w:rsidDel="00000000" w:rsidR="00000000" w:rsidRPr="00000000">
            <w:rPr>
              <w:rtl w:val="0"/>
            </w:rPr>
          </w:r>
        </w:p>
      </w:sdtContent>
    </w:sdt>
    <w:sdt>
      <w:sdtPr>
        <w:tag w:val="goog_rdk_43"/>
      </w:sdtPr>
      <w:sdtContent>
        <w:p w:rsidR="00000000" w:rsidDel="00000000" w:rsidP="00000000" w:rsidRDefault="00000000" w:rsidRPr="00000000" w14:paraId="0000002C">
          <w:pPr>
            <w:shd w:fill="ffffff" w:val="clear"/>
            <w:spacing w:after="280" w:before="280" w:line="240" w:lineRule="auto"/>
            <w:rPr>
              <w:b w:val="1"/>
              <w:color w:val="3b3630"/>
              <w:sz w:val="28"/>
              <w:szCs w:val="28"/>
            </w:rPr>
          </w:pPr>
          <w:r w:rsidDel="00000000" w:rsidR="00000000" w:rsidRPr="00000000">
            <w:rPr>
              <w:rtl w:val="0"/>
            </w:rPr>
          </w:r>
        </w:p>
      </w:sdtContent>
    </w:sdt>
    <w:sdt>
      <w:sdtPr>
        <w:tag w:val="goog_rdk_44"/>
      </w:sdtPr>
      <w:sdtContent>
        <w:p w:rsidR="00000000" w:rsidDel="00000000" w:rsidP="00000000" w:rsidRDefault="00000000" w:rsidRPr="00000000" w14:paraId="0000002D">
          <w:pPr>
            <w:shd w:fill="ffffff" w:val="clear"/>
            <w:spacing w:after="280" w:before="280" w:line="240" w:lineRule="auto"/>
            <w:rPr>
              <w:sz w:val="24"/>
              <w:szCs w:val="24"/>
              <w:highlight w:val="white"/>
            </w:rPr>
          </w:pPr>
          <w:r w:rsidDel="00000000" w:rsidR="00000000" w:rsidRPr="00000000">
            <w:rPr>
              <w:b w:val="1"/>
              <w:color w:val="3b3630"/>
              <w:sz w:val="28"/>
              <w:szCs w:val="28"/>
              <w:rtl w:val="0"/>
            </w:rPr>
            <w:t xml:space="preserve">B</w:t>
          </w:r>
          <w:r w:rsidDel="00000000" w:rsidR="00000000" w:rsidRPr="00000000">
            <w:rPr>
              <w:b w:val="1"/>
              <w:sz w:val="28"/>
              <w:szCs w:val="28"/>
              <w:rtl w:val="0"/>
            </w:rPr>
            <w:t xml:space="preserve">ay </w:t>
          </w:r>
          <w:r w:rsidDel="00000000" w:rsidR="00000000" w:rsidRPr="00000000">
            <w:rPr>
              <w:b w:val="1"/>
              <w:sz w:val="32"/>
              <w:szCs w:val="32"/>
              <w:rtl w:val="0"/>
            </w:rPr>
            <w:t xml:space="preserve">- </w:t>
          </w:r>
          <w:r w:rsidDel="00000000" w:rsidR="00000000" w:rsidRPr="00000000">
            <w:rPr>
              <w:sz w:val="24"/>
              <w:szCs w:val="24"/>
              <w:highlight w:val="white"/>
              <w:rtl w:val="0"/>
            </w:rPr>
            <w:t xml:space="preserve">known for its pungent leaves which are used to flavour a wide range of dishes - it also boasts attractive ornamental good looks. </w:t>
          </w:r>
        </w:p>
      </w:sdtContent>
    </w:sdt>
    <w:sdt>
      <w:sdtPr>
        <w:tag w:val="goog_rdk_45"/>
      </w:sdtPr>
      <w:sdtContent>
        <w:p w:rsidR="00000000" w:rsidDel="00000000" w:rsidP="00000000" w:rsidRDefault="00000000" w:rsidRPr="00000000" w14:paraId="0000002E">
          <w:pPr>
            <w:shd w:fill="ffffff" w:val="clear"/>
            <w:spacing w:after="280" w:before="280" w:line="240" w:lineRule="auto"/>
            <w:rPr>
              <w:sz w:val="24"/>
              <w:szCs w:val="24"/>
            </w:rPr>
          </w:pPr>
          <w:r w:rsidDel="00000000" w:rsidR="00000000" w:rsidRPr="00000000">
            <w:rPr>
              <w:sz w:val="24"/>
              <w:szCs w:val="24"/>
              <w:highlight w:val="white"/>
              <w:rtl w:val="0"/>
            </w:rPr>
            <w:t xml:space="preserve">Bay </w:t>
          </w:r>
          <w:r w:rsidDel="00000000" w:rsidR="00000000" w:rsidRPr="00000000">
            <w:rPr>
              <w:sz w:val="24"/>
              <w:szCs w:val="24"/>
              <w:rtl w:val="0"/>
            </w:rPr>
            <w:t xml:space="preserve">lends itself well to growing in our garden4me raised planters as the deep growing bed gives its roots plenty of space to grow.  Use it as the centrepiece for your herb garden for maximum impact and trim to shape in the summer.</w:t>
          </w:r>
        </w:p>
      </w:sdtContent>
    </w:sdt>
    <w:sdt>
      <w:sdtPr>
        <w:tag w:val="goog_rdk_46"/>
      </w:sdtPr>
      <w:sdtContent>
        <w:p w:rsidR="00000000" w:rsidDel="00000000" w:rsidP="00000000" w:rsidRDefault="00000000" w:rsidRPr="00000000" w14:paraId="0000002F">
          <w:pPr>
            <w:shd w:fill="ffffff" w:val="clear"/>
            <w:spacing w:after="280" w:before="280" w:line="240" w:lineRule="auto"/>
            <w:rPr>
              <w:sz w:val="24"/>
              <w:szCs w:val="24"/>
            </w:rPr>
          </w:pPr>
          <w:r w:rsidDel="00000000" w:rsidR="00000000" w:rsidRPr="00000000">
            <w:rPr>
              <w:sz w:val="24"/>
              <w:szCs w:val="24"/>
              <w:rtl w:val="0"/>
            </w:rPr>
            <w:t xml:space="preserve">Leaves should be picked during the growing season and can be used fresh or dried (see Preserving Herbs later).</w:t>
          </w:r>
        </w:p>
      </w:sdtContent>
    </w:sdt>
    <w:sdt>
      <w:sdtPr>
        <w:tag w:val="goog_rdk_47"/>
      </w:sdtPr>
      <w:sdtContent>
        <w:p w:rsidR="00000000" w:rsidDel="00000000" w:rsidP="00000000" w:rsidRDefault="00000000" w:rsidRPr="00000000" w14:paraId="00000030">
          <w:pPr>
            <w:pBdr>
              <w:top w:space="0" w:sz="0" w:val="nil"/>
              <w:left w:space="0" w:sz="0" w:val="nil"/>
              <w:bottom w:space="0" w:sz="0" w:val="nil"/>
              <w:right w:space="0" w:sz="0" w:val="nil"/>
              <w:between w:space="0" w:sz="0" w:val="nil"/>
            </w:pBdr>
            <w:shd w:fill="ffffff" w:val="clear"/>
            <w:spacing w:line="240" w:lineRule="auto"/>
            <w:rPr>
              <w:b w:val="1"/>
              <w:sz w:val="28"/>
              <w:szCs w:val="28"/>
            </w:rPr>
          </w:pPr>
          <w:r w:rsidDel="00000000" w:rsidR="00000000" w:rsidRPr="00000000">
            <w:rPr>
              <w:rtl w:val="0"/>
            </w:rPr>
          </w:r>
          <w:r w:rsidDel="00000000" w:rsidR="00000000" w:rsidRPr="00000000">
            <w:drawing>
              <wp:anchor allowOverlap="1" behindDoc="0" distB="228600" distT="228600" distL="228600" distR="228600" hidden="0" layoutInCell="1" locked="0" relativeHeight="0" simplePos="0">
                <wp:simplePos x="0" y="0"/>
                <wp:positionH relativeFrom="column">
                  <wp:posOffset>-66673</wp:posOffset>
                </wp:positionH>
                <wp:positionV relativeFrom="paragraph">
                  <wp:posOffset>342900</wp:posOffset>
                </wp:positionV>
                <wp:extent cx="2643188" cy="2219325"/>
                <wp:effectExtent b="0" l="0" r="0" t="0"/>
                <wp:wrapSquare wrapText="bothSides" distB="228600" distT="228600" distL="228600" distR="228600"/>
                <wp:docPr id="27" name="image5.jpg"/>
                <a:graphic>
                  <a:graphicData uri="http://schemas.openxmlformats.org/drawingml/2006/picture">
                    <pic:pic>
                      <pic:nvPicPr>
                        <pic:cNvPr id="0" name="image5.jpg"/>
                        <pic:cNvPicPr preferRelativeResize="0"/>
                      </pic:nvPicPr>
                      <pic:blipFill>
                        <a:blip r:embed="rId12"/>
                        <a:srcRect b="0" l="0" r="0" t="0"/>
                        <a:stretch>
                          <a:fillRect/>
                        </a:stretch>
                      </pic:blipFill>
                      <pic:spPr>
                        <a:xfrm>
                          <a:off x="0" y="0"/>
                          <a:ext cx="2643188" cy="2219325"/>
                        </a:xfrm>
                        <a:prstGeom prst="rect"/>
                        <a:ln/>
                      </pic:spPr>
                    </pic:pic>
                  </a:graphicData>
                </a:graphic>
              </wp:anchor>
            </w:drawing>
          </w:r>
        </w:p>
      </w:sdtContent>
    </w:sdt>
    <w:sdt>
      <w:sdtPr>
        <w:tag w:val="goog_rdk_48"/>
      </w:sdtPr>
      <w:sdtContent>
        <w:p w:rsidR="00000000" w:rsidDel="00000000" w:rsidP="00000000" w:rsidRDefault="00000000" w:rsidRPr="00000000" w14:paraId="00000031">
          <w:pPr>
            <w:pBdr>
              <w:top w:space="0" w:sz="0" w:val="nil"/>
              <w:left w:space="0" w:sz="0" w:val="nil"/>
              <w:bottom w:space="0" w:sz="0" w:val="nil"/>
              <w:right w:space="0" w:sz="0" w:val="nil"/>
              <w:between w:space="0" w:sz="0" w:val="nil"/>
            </w:pBdr>
            <w:shd w:fill="ffffff" w:val="clear"/>
            <w:spacing w:line="240" w:lineRule="auto"/>
            <w:rPr>
              <w:sz w:val="24"/>
              <w:szCs w:val="24"/>
            </w:rPr>
          </w:pPr>
          <w:r w:rsidDel="00000000" w:rsidR="00000000" w:rsidRPr="00000000">
            <w:rPr>
              <w:b w:val="1"/>
              <w:sz w:val="28"/>
              <w:szCs w:val="28"/>
              <w:rtl w:val="0"/>
            </w:rPr>
            <w:t xml:space="preserve">Chives</w:t>
          </w:r>
          <w:r w:rsidDel="00000000" w:rsidR="00000000" w:rsidRPr="00000000">
            <w:rPr>
              <w:sz w:val="24"/>
              <w:szCs w:val="24"/>
              <w:rtl w:val="0"/>
            </w:rPr>
            <w:t xml:space="preserve"> - with their light onion flavour can be used in all sorts of dishes – from the classic potato salad, to soups and omelettes.          </w:t>
          </w:r>
        </w:p>
      </w:sdtContent>
    </w:sdt>
    <w:sdt>
      <w:sdtPr>
        <w:tag w:val="goog_rdk_49"/>
      </w:sdtPr>
      <w:sdtContent>
        <w:p w:rsidR="00000000" w:rsidDel="00000000" w:rsidP="00000000" w:rsidRDefault="00000000" w:rsidRPr="00000000" w14:paraId="00000032">
          <w:pPr>
            <w:pBdr>
              <w:top w:space="0" w:sz="0" w:val="nil"/>
              <w:left w:space="0" w:sz="0" w:val="nil"/>
              <w:bottom w:space="0" w:sz="0" w:val="nil"/>
              <w:right w:space="0" w:sz="0" w:val="nil"/>
              <w:between w:space="0" w:sz="0" w:val="nil"/>
            </w:pBdr>
            <w:shd w:fill="ffffff" w:val="clear"/>
            <w:spacing w:line="240" w:lineRule="auto"/>
            <w:rPr>
              <w:sz w:val="24"/>
              <w:szCs w:val="24"/>
            </w:rPr>
          </w:pPr>
          <w:r w:rsidDel="00000000" w:rsidR="00000000" w:rsidRPr="00000000">
            <w:rPr>
              <w:sz w:val="24"/>
              <w:szCs w:val="24"/>
              <w:rtl w:val="0"/>
            </w:rPr>
            <w:t xml:space="preserve">Chives love a sunny spot – they’re a low-maintenance, hardy perennial and especially easy to grow.  Chives will be a superb addition to your raised planter- and have pretty, purple blossoms – which bees love.</w:t>
          </w:r>
        </w:p>
      </w:sdtContent>
    </w:sdt>
    <w:sdt>
      <w:sdtPr>
        <w:tag w:val="goog_rdk_50"/>
      </w:sdtPr>
      <w:sdtContent>
        <w:p w:rsidR="00000000" w:rsidDel="00000000" w:rsidP="00000000" w:rsidRDefault="00000000" w:rsidRPr="00000000" w14:paraId="00000033">
          <w:pPr>
            <w:shd w:fill="ffffff" w:val="clear"/>
            <w:spacing w:after="280" w:before="280" w:line="240" w:lineRule="auto"/>
            <w:rPr>
              <w:sz w:val="24"/>
              <w:szCs w:val="24"/>
            </w:rPr>
          </w:pPr>
          <w:r w:rsidDel="00000000" w:rsidR="00000000" w:rsidRPr="00000000">
            <w:rPr>
              <w:sz w:val="24"/>
              <w:szCs w:val="24"/>
              <w:rtl w:val="0"/>
            </w:rPr>
            <w:t xml:space="preserve">Cut down after flowering to produce fresh leaves.</w:t>
          </w:r>
        </w:p>
      </w:sdtContent>
    </w:sdt>
    <w:sdt>
      <w:sdtPr>
        <w:tag w:val="goog_rdk_51"/>
      </w:sdtPr>
      <w:sdtContent>
        <w:p w:rsidR="00000000" w:rsidDel="00000000" w:rsidP="00000000" w:rsidRDefault="00000000" w:rsidRPr="00000000" w14:paraId="00000034">
          <w:pPr>
            <w:shd w:fill="ffffff" w:val="clear"/>
            <w:spacing w:after="280" w:before="280" w:line="240" w:lineRule="auto"/>
            <w:rPr>
              <w:b w:val="1"/>
              <w:sz w:val="28"/>
              <w:szCs w:val="28"/>
            </w:rPr>
          </w:pPr>
          <w:r w:rsidDel="00000000" w:rsidR="00000000" w:rsidRPr="00000000">
            <w:rPr>
              <w:rtl w:val="0"/>
            </w:rPr>
          </w:r>
        </w:p>
      </w:sdtContent>
    </w:sdt>
    <w:sdt>
      <w:sdtPr>
        <w:tag w:val="goog_rdk_52"/>
      </w:sdtPr>
      <w:sdtContent>
        <w:p w:rsidR="00000000" w:rsidDel="00000000" w:rsidP="00000000" w:rsidRDefault="00000000" w:rsidRPr="00000000" w14:paraId="00000035">
          <w:pPr>
            <w:shd w:fill="ffffff" w:val="clear"/>
            <w:spacing w:after="280" w:before="280" w:line="240" w:lineRule="auto"/>
            <w:rPr/>
          </w:pPr>
          <w:r w:rsidDel="00000000" w:rsidR="00000000" w:rsidRPr="00000000">
            <w:rPr>
              <w:b w:val="1"/>
              <w:sz w:val="28"/>
              <w:szCs w:val="28"/>
              <w:rtl w:val="0"/>
            </w:rPr>
            <w:t xml:space="preserve">Dill </w:t>
          </w:r>
          <w:r w:rsidDel="00000000" w:rsidR="00000000" w:rsidRPr="00000000">
            <w:rPr>
              <w:b w:val="1"/>
              <w:sz w:val="32"/>
              <w:szCs w:val="32"/>
              <w:rtl w:val="0"/>
            </w:rPr>
            <w:t xml:space="preserve">-</w:t>
          </w:r>
          <w:r w:rsidDel="00000000" w:rsidR="00000000" w:rsidRPr="00000000">
            <w:rPr>
              <w:sz w:val="32"/>
              <w:szCs w:val="32"/>
              <w:rtl w:val="0"/>
            </w:rPr>
            <w:t xml:space="preserve"> </w:t>
          </w:r>
          <w:r w:rsidDel="00000000" w:rsidR="00000000" w:rsidRPr="00000000">
            <w:rPr>
              <w:sz w:val="24"/>
              <w:szCs w:val="24"/>
              <w:rtl w:val="0"/>
            </w:rPr>
            <w:t xml:space="preserve">fresh and dried dill leaves, with their wonderfully aromatic smell, pair beautifully with seafood.  The herb is also popular matched with potatoes and soups.</w:t>
          </w:r>
          <w:r w:rsidDel="00000000" w:rsidR="00000000" w:rsidRPr="00000000">
            <w:rPr>
              <w:rtl w:val="0"/>
            </w:rPr>
            <w:t xml:space="preserve">  </w:t>
          </w:r>
        </w:p>
      </w:sdtContent>
    </w:sdt>
    <w:sdt>
      <w:sdtPr>
        <w:tag w:val="goog_rdk_53"/>
      </w:sdtPr>
      <w:sdtContent>
        <w:p w:rsidR="00000000" w:rsidDel="00000000" w:rsidP="00000000" w:rsidRDefault="00000000" w:rsidRPr="00000000" w14:paraId="00000036">
          <w:pPr>
            <w:shd w:fill="ffffff" w:val="clear"/>
            <w:spacing w:after="280" w:before="280" w:line="240" w:lineRule="auto"/>
            <w:rPr>
              <w:sz w:val="24"/>
              <w:szCs w:val="24"/>
              <w:highlight w:val="white"/>
            </w:rPr>
          </w:pPr>
          <w:r w:rsidDel="00000000" w:rsidR="00000000" w:rsidRPr="00000000">
            <w:rPr>
              <w:sz w:val="24"/>
              <w:szCs w:val="24"/>
              <w:rtl w:val="0"/>
            </w:rPr>
            <w:t xml:space="preserve">A short lived but hardy annual, dill can be grown from seeds in your raised planter.  </w:t>
          </w:r>
          <w:r w:rsidDel="00000000" w:rsidR="00000000" w:rsidRPr="00000000">
            <w:rPr>
              <w:sz w:val="24"/>
              <w:szCs w:val="24"/>
              <w:highlight w:val="white"/>
              <w:rtl w:val="0"/>
            </w:rPr>
            <w:t xml:space="preserve">Dill hates having its roots being disturbed or being transplanted so sow direct into your planter.  Start seeds off any time from mid-spring – or earlier if planting under a garden4me polytunnel.</w:t>
          </w:r>
        </w:p>
      </w:sdtContent>
    </w:sdt>
    <w:sdt>
      <w:sdtPr>
        <w:tag w:val="goog_rdk_54"/>
      </w:sdtPr>
      <w:sdtContent>
        <w:p w:rsidR="00000000" w:rsidDel="00000000" w:rsidP="00000000" w:rsidRDefault="00000000" w:rsidRPr="00000000" w14:paraId="00000037">
          <w:pPr>
            <w:shd w:fill="ffffff" w:val="clear"/>
            <w:spacing w:after="280" w:before="280" w:line="240" w:lineRule="auto"/>
            <w:rPr>
              <w:sz w:val="24"/>
              <w:szCs w:val="24"/>
            </w:rPr>
          </w:pPr>
          <w:r w:rsidDel="00000000" w:rsidR="00000000" w:rsidRPr="00000000">
            <w:rPr>
              <w:sz w:val="24"/>
              <w:szCs w:val="24"/>
              <w:highlight w:val="white"/>
              <w:rtl w:val="0"/>
            </w:rPr>
            <w:t xml:space="preserve">Cut leaves as required during spring and summer. They can either be used fresh or frozen and dried for use over winter. </w:t>
          </w:r>
          <w:r w:rsidDel="00000000" w:rsidR="00000000" w:rsidRPr="00000000">
            <w:rPr>
              <w:sz w:val="24"/>
              <w:szCs w:val="24"/>
              <w:rtl w:val="0"/>
            </w:rPr>
            <w:br w:type="textWrapping"/>
            <w:br w:type="textWrapping"/>
          </w:r>
          <w:r w:rsidDel="00000000" w:rsidR="00000000" w:rsidRPr="00000000">
            <w:rPr>
              <w:sz w:val="24"/>
              <w:szCs w:val="24"/>
              <w:highlight w:val="white"/>
              <w:rtl w:val="0"/>
            </w:rPr>
            <w:t xml:space="preserve">Picking young leaves regularly will help to keep plants productive and delay flowering.</w:t>
          </w:r>
          <w:r w:rsidDel="00000000" w:rsidR="00000000" w:rsidRPr="00000000">
            <w:rPr>
              <w:rtl w:val="0"/>
            </w:rPr>
          </w:r>
        </w:p>
      </w:sdtContent>
    </w:sdt>
    <w:sdt>
      <w:sdtPr>
        <w:tag w:val="goog_rdk_55"/>
      </w:sdtPr>
      <w:sdtContent>
        <w:p w:rsidR="00000000" w:rsidDel="00000000" w:rsidP="00000000" w:rsidRDefault="00000000" w:rsidRPr="00000000" w14:paraId="00000038">
          <w:pPr>
            <w:pBdr>
              <w:top w:space="0" w:sz="0" w:val="nil"/>
              <w:left w:space="0" w:sz="0" w:val="nil"/>
              <w:bottom w:space="0" w:sz="0" w:val="nil"/>
              <w:right w:space="0" w:sz="0" w:val="nil"/>
              <w:between w:space="0" w:sz="0" w:val="nil"/>
            </w:pBdr>
            <w:shd w:fill="ffffff" w:val="clear"/>
            <w:spacing w:line="240" w:lineRule="auto"/>
            <w:rPr>
              <w:b w:val="1"/>
              <w:sz w:val="28"/>
              <w:szCs w:val="28"/>
            </w:rPr>
          </w:pPr>
          <w:r w:rsidDel="00000000" w:rsidR="00000000" w:rsidRPr="00000000">
            <w:rPr>
              <w:rtl w:val="0"/>
            </w:rPr>
          </w:r>
          <w:r w:rsidDel="00000000" w:rsidR="00000000" w:rsidRPr="00000000">
            <w:drawing>
              <wp:anchor allowOverlap="1" behindDoc="0" distB="228600" distT="228600" distL="228600" distR="228600" hidden="0" layoutInCell="1" locked="0" relativeHeight="0" simplePos="0">
                <wp:simplePos x="0" y="0"/>
                <wp:positionH relativeFrom="column">
                  <wp:posOffset>19051</wp:posOffset>
                </wp:positionH>
                <wp:positionV relativeFrom="paragraph">
                  <wp:posOffset>390525</wp:posOffset>
                </wp:positionV>
                <wp:extent cx="3286125" cy="2159953"/>
                <wp:effectExtent b="0" l="0" r="0" t="0"/>
                <wp:wrapSquare wrapText="bothSides" distB="228600" distT="228600" distL="228600" distR="228600"/>
                <wp:docPr id="33" name="image3.jpg"/>
                <a:graphic>
                  <a:graphicData uri="http://schemas.openxmlformats.org/drawingml/2006/picture">
                    <pic:pic>
                      <pic:nvPicPr>
                        <pic:cNvPr id="0" name="image3.jpg"/>
                        <pic:cNvPicPr preferRelativeResize="0"/>
                      </pic:nvPicPr>
                      <pic:blipFill>
                        <a:blip r:embed="rId13"/>
                        <a:srcRect b="0" l="0" r="0" t="0"/>
                        <a:stretch>
                          <a:fillRect/>
                        </a:stretch>
                      </pic:blipFill>
                      <pic:spPr>
                        <a:xfrm>
                          <a:off x="0" y="0"/>
                          <a:ext cx="3286125" cy="2159953"/>
                        </a:xfrm>
                        <a:prstGeom prst="rect"/>
                        <a:ln/>
                      </pic:spPr>
                    </pic:pic>
                  </a:graphicData>
                </a:graphic>
              </wp:anchor>
            </w:drawing>
          </w:r>
        </w:p>
      </w:sdtContent>
    </w:sdt>
    <w:sdt>
      <w:sdtPr>
        <w:tag w:val="goog_rdk_56"/>
      </w:sdtPr>
      <w:sdtContent>
        <w:p w:rsidR="00000000" w:rsidDel="00000000" w:rsidP="00000000" w:rsidRDefault="00000000" w:rsidRPr="00000000" w14:paraId="00000039">
          <w:pPr>
            <w:pBdr>
              <w:top w:space="0" w:sz="0" w:val="nil"/>
              <w:left w:space="0" w:sz="0" w:val="nil"/>
              <w:bottom w:space="0" w:sz="0" w:val="nil"/>
              <w:right w:space="0" w:sz="0" w:val="nil"/>
              <w:between w:space="0" w:sz="0" w:val="nil"/>
            </w:pBdr>
            <w:shd w:fill="ffffff" w:val="clear"/>
            <w:spacing w:line="240" w:lineRule="auto"/>
            <w:rPr>
              <w:color w:val="000000"/>
              <w:sz w:val="24"/>
              <w:szCs w:val="24"/>
            </w:rPr>
          </w:pPr>
          <w:r w:rsidDel="00000000" w:rsidR="00000000" w:rsidRPr="00000000">
            <w:rPr>
              <w:b w:val="1"/>
              <w:color w:val="000000"/>
              <w:sz w:val="28"/>
              <w:szCs w:val="28"/>
              <w:rtl w:val="0"/>
            </w:rPr>
            <w:t xml:space="preserve">Mint</w:t>
          </w:r>
          <w:r w:rsidDel="00000000" w:rsidR="00000000" w:rsidRPr="00000000">
            <w:rPr>
              <w:color w:val="000000"/>
              <w:rtl w:val="0"/>
            </w:rPr>
            <w:t xml:space="preserve"> – </w:t>
          </w:r>
          <w:r w:rsidDel="00000000" w:rsidR="00000000" w:rsidRPr="00000000">
            <w:rPr>
              <w:color w:val="000000"/>
              <w:sz w:val="24"/>
              <w:szCs w:val="24"/>
              <w:rtl w:val="0"/>
            </w:rPr>
            <w:t xml:space="preserve">with its refreshing and pleasant flavour</w:t>
          </w:r>
          <w:r w:rsidDel="00000000" w:rsidR="00000000" w:rsidRPr="00000000">
            <w:rPr>
              <w:sz w:val="24"/>
              <w:szCs w:val="24"/>
              <w:rtl w:val="0"/>
            </w:rPr>
            <w:t xml:space="preserve"> is</w:t>
          </w:r>
          <w:r w:rsidDel="00000000" w:rsidR="00000000" w:rsidRPr="00000000">
            <w:rPr>
              <w:color w:val="000000"/>
              <w:sz w:val="24"/>
              <w:szCs w:val="24"/>
              <w:rtl w:val="0"/>
            </w:rPr>
            <w:t xml:space="preserve"> often used to flavour salads and mint sauces  as well as a useful addition to summer drinks such as Pimm’s and Mojito’s.  Its leaves can also be dried or used fresh to create herbal tea.</w:t>
          </w:r>
        </w:p>
      </w:sdtContent>
    </w:sdt>
    <w:sdt>
      <w:sdtPr>
        <w:tag w:val="goog_rdk_57"/>
      </w:sdtPr>
      <w:sdtContent>
        <w:p w:rsidR="00000000" w:rsidDel="00000000" w:rsidP="00000000" w:rsidRDefault="00000000" w:rsidRPr="00000000" w14:paraId="0000003A">
          <w:pPr>
            <w:shd w:fill="ffffff" w:val="clear"/>
            <w:spacing w:after="280" w:before="280" w:line="240" w:lineRule="auto"/>
            <w:rPr>
              <w:color w:val="000000"/>
              <w:sz w:val="24"/>
              <w:szCs w:val="24"/>
            </w:rPr>
          </w:pPr>
          <w:r w:rsidDel="00000000" w:rsidR="00000000" w:rsidRPr="00000000">
            <w:rPr>
              <w:sz w:val="24"/>
              <w:szCs w:val="24"/>
              <w:rtl w:val="0"/>
            </w:rPr>
            <w:t xml:space="preserve">M</w:t>
          </w:r>
          <w:r w:rsidDel="00000000" w:rsidR="00000000" w:rsidRPr="00000000">
            <w:rPr>
              <w:color w:val="000000"/>
              <w:sz w:val="24"/>
              <w:szCs w:val="24"/>
              <w:rtl w:val="0"/>
            </w:rPr>
            <w:t xml:space="preserve">int is a fantastically hardy perennial herb that is easy to grow – with light purple blossoms from August to September.  </w:t>
          </w:r>
        </w:p>
      </w:sdtContent>
    </w:sdt>
    <w:sdt>
      <w:sdtPr>
        <w:tag w:val="goog_rdk_58"/>
      </w:sdtPr>
      <w:sdtContent>
        <w:p w:rsidR="00000000" w:rsidDel="00000000" w:rsidP="00000000" w:rsidRDefault="00000000" w:rsidRPr="00000000" w14:paraId="0000003B">
          <w:pPr>
            <w:shd w:fill="ffffff" w:val="clear"/>
            <w:spacing w:after="280" w:before="280" w:line="240" w:lineRule="auto"/>
            <w:rPr>
              <w:sz w:val="24"/>
              <w:szCs w:val="24"/>
            </w:rPr>
          </w:pPr>
          <w:r w:rsidDel="00000000" w:rsidR="00000000" w:rsidRPr="00000000">
            <w:rPr>
              <w:rtl w:val="0"/>
            </w:rPr>
          </w:r>
        </w:p>
      </w:sdtContent>
    </w:sdt>
    <w:sdt>
      <w:sdtPr>
        <w:tag w:val="goog_rdk_59"/>
      </w:sdtPr>
      <w:sdtContent>
        <w:p w:rsidR="00000000" w:rsidDel="00000000" w:rsidP="00000000" w:rsidRDefault="00000000" w:rsidRPr="00000000" w14:paraId="0000003C">
          <w:pPr>
            <w:shd w:fill="ffffff" w:val="clear"/>
            <w:spacing w:after="280" w:before="280" w:line="240" w:lineRule="auto"/>
            <w:rPr>
              <w:color w:val="000000"/>
              <w:sz w:val="24"/>
              <w:szCs w:val="24"/>
            </w:rPr>
          </w:pPr>
          <w:r w:rsidDel="00000000" w:rsidR="00000000" w:rsidRPr="00000000">
            <w:rPr>
              <w:sz w:val="24"/>
              <w:szCs w:val="24"/>
              <w:rtl w:val="0"/>
            </w:rPr>
            <w:t xml:space="preserve">Mint</w:t>
          </w:r>
          <w:r w:rsidDel="00000000" w:rsidR="00000000" w:rsidRPr="00000000">
            <w:rPr>
              <w:color w:val="000000"/>
              <w:sz w:val="24"/>
              <w:szCs w:val="24"/>
              <w:rtl w:val="0"/>
            </w:rPr>
            <w:t xml:space="preserve"> likes plenty of moisture – which it will get from the reservoir – and plenty of sun</w:t>
          </w:r>
          <w:r w:rsidDel="00000000" w:rsidR="00000000" w:rsidRPr="00000000">
            <w:rPr>
              <w:sz w:val="24"/>
              <w:szCs w:val="24"/>
              <w:rtl w:val="0"/>
            </w:rPr>
            <w:t xml:space="preserve">.  It’s</w:t>
          </w:r>
          <w:r w:rsidDel="00000000" w:rsidR="00000000" w:rsidRPr="00000000">
            <w:rPr>
              <w:color w:val="000000"/>
              <w:sz w:val="24"/>
              <w:szCs w:val="24"/>
              <w:rtl w:val="0"/>
            </w:rPr>
            <w:t xml:space="preserve"> particularly greedy though and will exhaust the compost eventually so we advise you grow in one of the garden4me growing pockets to confine it and then divide once a year.  </w:t>
          </w:r>
        </w:p>
      </w:sdtContent>
    </w:sdt>
    <w:sdt>
      <w:sdtPr>
        <w:tag w:val="goog_rdk_60"/>
      </w:sdtPr>
      <w:sdtContent>
        <w:p w:rsidR="00000000" w:rsidDel="00000000" w:rsidP="00000000" w:rsidRDefault="00000000" w:rsidRPr="00000000" w14:paraId="0000003D">
          <w:pPr>
            <w:shd w:fill="ffffff" w:val="clear"/>
            <w:spacing w:after="280" w:before="280" w:line="240" w:lineRule="auto"/>
            <w:rPr>
              <w:sz w:val="24"/>
              <w:szCs w:val="24"/>
              <w:highlight w:val="white"/>
            </w:rPr>
          </w:pPr>
          <w:r w:rsidDel="00000000" w:rsidR="00000000" w:rsidRPr="00000000">
            <w:rPr>
              <w:rFonts w:ascii="Helvetica Neue" w:cs="Helvetica Neue" w:eastAsia="Helvetica Neue" w:hAnsi="Helvetica Neue"/>
              <w:color w:val="3b3630"/>
              <w:sz w:val="33"/>
              <w:szCs w:val="33"/>
              <w:rtl w:val="0"/>
            </w:rPr>
            <w:br w:type="textWrapping"/>
          </w:r>
          <w:r w:rsidDel="00000000" w:rsidR="00000000" w:rsidRPr="00000000">
            <w:rPr>
              <w:b w:val="1"/>
              <w:color w:val="3b3630"/>
              <w:sz w:val="28"/>
              <w:szCs w:val="28"/>
              <w:rtl w:val="0"/>
            </w:rPr>
            <w:t xml:space="preserve">Oregan</w:t>
          </w:r>
          <w:r w:rsidDel="00000000" w:rsidR="00000000" w:rsidRPr="00000000">
            <w:rPr>
              <w:b w:val="1"/>
              <w:sz w:val="28"/>
              <w:szCs w:val="28"/>
              <w:rtl w:val="0"/>
            </w:rPr>
            <w:t xml:space="preserve">o</w:t>
          </w:r>
          <w:r w:rsidDel="00000000" w:rsidR="00000000" w:rsidRPr="00000000">
            <w:rPr>
              <w:b w:val="1"/>
              <w:sz w:val="32"/>
              <w:szCs w:val="32"/>
              <w:rtl w:val="0"/>
            </w:rPr>
            <w:t xml:space="preserve"> </w:t>
          </w:r>
          <w:r w:rsidDel="00000000" w:rsidR="00000000" w:rsidRPr="00000000">
            <w:rPr>
              <w:sz w:val="24"/>
              <w:szCs w:val="24"/>
              <w:rtl w:val="0"/>
            </w:rPr>
            <w:t xml:space="preserve">– is </w:t>
          </w:r>
          <w:r w:rsidDel="00000000" w:rsidR="00000000" w:rsidRPr="00000000">
            <w:rPr>
              <w:sz w:val="24"/>
              <w:szCs w:val="24"/>
              <w:highlight w:val="white"/>
              <w:rtl w:val="0"/>
            </w:rPr>
            <w:t xml:space="preserve">an important herb in Italian and Greek cooking - often used dried rather than fresh in strongly flavoured dishes in which ingredients such as chilli, garlic, tomatoes, onions, olives and wine predominate. </w:t>
          </w:r>
        </w:p>
      </w:sdtContent>
    </w:sdt>
    <w:sdt>
      <w:sdtPr>
        <w:tag w:val="goog_rdk_61"/>
      </w:sdtPr>
      <w:sdtContent>
        <w:p w:rsidR="00000000" w:rsidDel="00000000" w:rsidP="00000000" w:rsidRDefault="00000000" w:rsidRPr="00000000" w14:paraId="0000003E">
          <w:pPr>
            <w:shd w:fill="ffffff" w:val="clear"/>
            <w:spacing w:after="280" w:before="280" w:line="240" w:lineRule="auto"/>
            <w:rPr>
              <w:sz w:val="24"/>
              <w:szCs w:val="24"/>
            </w:rPr>
          </w:pPr>
          <w:r w:rsidDel="00000000" w:rsidR="00000000" w:rsidRPr="00000000">
            <w:rPr>
              <w:sz w:val="24"/>
              <w:szCs w:val="24"/>
              <w:highlight w:val="white"/>
              <w:rtl w:val="0"/>
            </w:rPr>
            <w:t xml:space="preserve">Oregano is a perennial herb that </w:t>
          </w:r>
          <w:r w:rsidDel="00000000" w:rsidR="00000000" w:rsidRPr="00000000">
            <w:rPr>
              <w:sz w:val="24"/>
              <w:szCs w:val="24"/>
              <w:rtl w:val="0"/>
            </w:rPr>
            <w:t xml:space="preserve">loves the sun and a well-drained compost which makes it ideal for the raised planter as it will just take up the water it needs.   </w:t>
          </w:r>
        </w:p>
      </w:sdtContent>
    </w:sdt>
    <w:sdt>
      <w:sdtPr>
        <w:tag w:val="goog_rdk_62"/>
      </w:sdtPr>
      <w:sdtContent>
        <w:p w:rsidR="00000000" w:rsidDel="00000000" w:rsidP="00000000" w:rsidRDefault="00000000" w:rsidRPr="00000000" w14:paraId="0000003F">
          <w:pPr>
            <w:shd w:fill="ffffff" w:val="clear"/>
            <w:spacing w:after="280" w:before="280" w:line="240" w:lineRule="auto"/>
            <w:rPr>
              <w:sz w:val="24"/>
              <w:szCs w:val="24"/>
            </w:rPr>
          </w:pPr>
          <w:r w:rsidDel="00000000" w:rsidR="00000000" w:rsidRPr="00000000">
            <w:rPr>
              <w:sz w:val="24"/>
              <w:szCs w:val="24"/>
              <w:rtl w:val="0"/>
            </w:rPr>
            <w:t xml:space="preserve">It can be bought as ready-grown plants from garden centres or grown from seed.  Seeds can be sown from February (if growing under a garden4me polytunnel) to May.  </w:t>
          </w:r>
        </w:p>
      </w:sdtContent>
    </w:sdt>
    <w:sdt>
      <w:sdtPr>
        <w:tag w:val="goog_rdk_63"/>
      </w:sdtPr>
      <w:sdtContent>
        <w:p w:rsidR="00000000" w:rsidDel="00000000" w:rsidP="00000000" w:rsidRDefault="00000000" w:rsidRPr="00000000" w14:paraId="00000040">
          <w:pPr>
            <w:shd w:fill="ffffff" w:val="clear"/>
            <w:spacing w:after="280" w:before="280" w:line="240" w:lineRule="auto"/>
            <w:rPr>
              <w:b w:val="1"/>
              <w:sz w:val="32"/>
              <w:szCs w:val="32"/>
            </w:rPr>
          </w:pPr>
          <w:r w:rsidDel="00000000" w:rsidR="00000000" w:rsidRPr="00000000">
            <w:rPr>
              <w:sz w:val="24"/>
              <w:szCs w:val="24"/>
              <w:highlight w:val="white"/>
              <w:rtl w:val="0"/>
            </w:rPr>
            <w:t xml:space="preserve">Pick leaves before the flower buds open.  Either use fresh, or dry and freeze for use later.</w:t>
          </w:r>
          <w:r w:rsidDel="00000000" w:rsidR="00000000" w:rsidRPr="00000000">
            <w:rPr>
              <w:rtl w:val="0"/>
            </w:rPr>
          </w:r>
        </w:p>
      </w:sdtContent>
    </w:sdt>
    <w:sdt>
      <w:sdtPr>
        <w:tag w:val="goog_rdk_64"/>
      </w:sdtPr>
      <w:sdtContent>
        <w:p w:rsidR="00000000" w:rsidDel="00000000" w:rsidP="00000000" w:rsidRDefault="00000000" w:rsidRPr="00000000" w14:paraId="00000041">
          <w:pPr>
            <w:shd w:fill="ffffff" w:val="clear"/>
            <w:spacing w:after="280" w:before="280" w:line="240" w:lineRule="auto"/>
            <w:rPr>
              <w:b w:val="1"/>
              <w:sz w:val="28"/>
              <w:szCs w:val="28"/>
            </w:rPr>
          </w:pPr>
          <w:r w:rsidDel="00000000" w:rsidR="00000000" w:rsidRPr="00000000">
            <w:rPr>
              <w:rtl w:val="0"/>
            </w:rPr>
          </w:r>
        </w:p>
      </w:sdtContent>
    </w:sdt>
    <w:sdt>
      <w:sdtPr>
        <w:tag w:val="goog_rdk_65"/>
      </w:sdtPr>
      <w:sdtContent>
        <w:p w:rsidR="00000000" w:rsidDel="00000000" w:rsidP="00000000" w:rsidRDefault="00000000" w:rsidRPr="00000000" w14:paraId="00000042">
          <w:pPr>
            <w:shd w:fill="ffffff" w:val="clear"/>
            <w:spacing w:after="280" w:before="280" w:line="240" w:lineRule="auto"/>
            <w:rPr>
              <w:b w:val="1"/>
              <w:sz w:val="28"/>
              <w:szCs w:val="28"/>
            </w:rPr>
          </w:pPr>
          <w:r w:rsidDel="00000000" w:rsidR="00000000" w:rsidRPr="00000000">
            <w:rPr>
              <w:rtl w:val="0"/>
            </w:rPr>
          </w:r>
        </w:p>
      </w:sdtContent>
    </w:sdt>
    <w:sdt>
      <w:sdtPr>
        <w:tag w:val="goog_rdk_66"/>
      </w:sdtPr>
      <w:sdtContent>
        <w:p w:rsidR="00000000" w:rsidDel="00000000" w:rsidP="00000000" w:rsidRDefault="00000000" w:rsidRPr="00000000" w14:paraId="00000043">
          <w:pPr>
            <w:shd w:fill="ffffff" w:val="clear"/>
            <w:spacing w:after="280" w:before="280" w:line="240" w:lineRule="auto"/>
            <w:rPr>
              <w:b w:val="1"/>
              <w:sz w:val="28"/>
              <w:szCs w:val="28"/>
            </w:rPr>
          </w:pPr>
          <w:r w:rsidDel="00000000" w:rsidR="00000000" w:rsidRPr="00000000">
            <w:rPr>
              <w:rtl w:val="0"/>
            </w:rPr>
          </w:r>
        </w:p>
      </w:sdtContent>
    </w:sdt>
    <w:sdt>
      <w:sdtPr>
        <w:tag w:val="goog_rdk_67"/>
      </w:sdtPr>
      <w:sdtContent>
        <w:p w:rsidR="00000000" w:rsidDel="00000000" w:rsidP="00000000" w:rsidRDefault="00000000" w:rsidRPr="00000000" w14:paraId="00000044">
          <w:pPr>
            <w:shd w:fill="ffffff" w:val="clear"/>
            <w:spacing w:after="280" w:before="280" w:line="240" w:lineRule="auto"/>
            <w:rPr>
              <w:sz w:val="24"/>
              <w:szCs w:val="24"/>
              <w:highlight w:val="white"/>
            </w:rPr>
          </w:pPr>
          <w:r w:rsidDel="00000000" w:rsidR="00000000" w:rsidRPr="00000000">
            <w:rPr>
              <w:b w:val="1"/>
              <w:color w:val="000000"/>
              <w:sz w:val="28"/>
              <w:szCs w:val="28"/>
              <w:rtl w:val="0"/>
            </w:rPr>
            <w:t xml:space="preserve">Parsley</w:t>
          </w:r>
          <w:r w:rsidDel="00000000" w:rsidR="00000000" w:rsidRPr="00000000">
            <w:rPr>
              <w:b w:val="1"/>
              <w:color w:val="000000"/>
              <w:sz w:val="32"/>
              <w:szCs w:val="32"/>
              <w:rtl w:val="0"/>
            </w:rPr>
            <w:t xml:space="preserve"> - </w:t>
          </w:r>
          <w:r w:rsidDel="00000000" w:rsidR="00000000" w:rsidRPr="00000000">
            <w:rPr>
              <w:sz w:val="24"/>
              <w:szCs w:val="24"/>
              <w:rtl w:val="0"/>
            </w:rPr>
            <w:t xml:space="preserve">one of the most popular herbs in British cooking, parsley is an absolute must to grow in your garden.</w:t>
          </w:r>
          <w:r w:rsidDel="00000000" w:rsidR="00000000" w:rsidRPr="00000000">
            <w:rPr>
              <w:rtl w:val="0"/>
            </w:rPr>
            <w:t xml:space="preserve">  </w:t>
          </w:r>
          <w:r w:rsidDel="00000000" w:rsidR="00000000" w:rsidRPr="00000000">
            <w:rPr>
              <w:sz w:val="24"/>
              <w:szCs w:val="24"/>
              <w:highlight w:val="white"/>
              <w:rtl w:val="0"/>
            </w:rPr>
            <w:t xml:space="preserve">Grown as an annual for its flavoursome leaves that are used as a garnish or in sauces, butters, dressings and stuffings. </w:t>
          </w:r>
          <w:r w:rsidDel="00000000" w:rsidR="00000000" w:rsidRPr="00000000">
            <w:drawing>
              <wp:anchor allowOverlap="1" behindDoc="0" distB="228600" distT="228600" distL="228600" distR="228600" hidden="0" layoutInCell="1" locked="0" relativeHeight="0" simplePos="0">
                <wp:simplePos x="0" y="0"/>
                <wp:positionH relativeFrom="column">
                  <wp:posOffset>19051</wp:posOffset>
                </wp:positionH>
                <wp:positionV relativeFrom="paragraph">
                  <wp:posOffset>933450</wp:posOffset>
                </wp:positionV>
                <wp:extent cx="2676525" cy="2093277"/>
                <wp:effectExtent b="0" l="0" r="0" t="0"/>
                <wp:wrapSquare wrapText="bothSides" distB="228600" distT="228600" distL="228600" distR="228600"/>
                <wp:docPr id="34" name="image4.jpg"/>
                <a:graphic>
                  <a:graphicData uri="http://schemas.openxmlformats.org/drawingml/2006/picture">
                    <pic:pic>
                      <pic:nvPicPr>
                        <pic:cNvPr id="0" name="image4.jpg"/>
                        <pic:cNvPicPr preferRelativeResize="0"/>
                      </pic:nvPicPr>
                      <pic:blipFill>
                        <a:blip r:embed="rId14"/>
                        <a:srcRect b="0" l="0" r="0" t="0"/>
                        <a:stretch>
                          <a:fillRect/>
                        </a:stretch>
                      </pic:blipFill>
                      <pic:spPr>
                        <a:xfrm>
                          <a:off x="0" y="0"/>
                          <a:ext cx="2676525" cy="2093277"/>
                        </a:xfrm>
                        <a:prstGeom prst="rect"/>
                        <a:ln/>
                      </pic:spPr>
                    </pic:pic>
                  </a:graphicData>
                </a:graphic>
              </wp:anchor>
            </w:drawing>
          </w:r>
        </w:p>
      </w:sdtContent>
    </w:sdt>
    <w:sdt>
      <w:sdtPr>
        <w:tag w:val="goog_rdk_68"/>
      </w:sdtPr>
      <w:sdtContent>
        <w:p w:rsidR="00000000" w:rsidDel="00000000" w:rsidP="00000000" w:rsidRDefault="00000000" w:rsidRPr="00000000" w14:paraId="00000045">
          <w:pPr>
            <w:shd w:fill="ffffff" w:val="clear"/>
            <w:spacing w:after="280" w:before="280" w:line="240" w:lineRule="auto"/>
            <w:rPr>
              <w:sz w:val="24"/>
              <w:szCs w:val="24"/>
              <w:highlight w:val="white"/>
            </w:rPr>
          </w:pPr>
          <w:r w:rsidDel="00000000" w:rsidR="00000000" w:rsidRPr="00000000">
            <w:rPr>
              <w:sz w:val="24"/>
              <w:szCs w:val="24"/>
              <w:highlight w:val="white"/>
              <w:rtl w:val="0"/>
            </w:rPr>
            <w:t xml:space="preserve">Sow direct into your planter from spring to early summer.  Prevent from becoming unsightly and encourage new growth by snipping off any shoots that turn yellow.</w:t>
          </w:r>
        </w:p>
      </w:sdtContent>
    </w:sdt>
    <w:sdt>
      <w:sdtPr>
        <w:tag w:val="goog_rdk_69"/>
      </w:sdtPr>
      <w:sdtContent>
        <w:p w:rsidR="00000000" w:rsidDel="00000000" w:rsidP="00000000" w:rsidRDefault="00000000" w:rsidRPr="00000000" w14:paraId="00000046">
          <w:pPr>
            <w:shd w:fill="ffffff" w:val="clear"/>
            <w:spacing w:after="280" w:before="280" w:line="240" w:lineRule="auto"/>
            <w:rPr>
              <w:sz w:val="24"/>
              <w:szCs w:val="24"/>
              <w:highlight w:val="white"/>
            </w:rPr>
          </w:pPr>
          <w:r w:rsidDel="00000000" w:rsidR="00000000" w:rsidRPr="00000000">
            <w:rPr>
              <w:sz w:val="24"/>
              <w:szCs w:val="24"/>
              <w:highlight w:val="white"/>
              <w:rtl w:val="0"/>
            </w:rPr>
            <w:t xml:space="preserve">Parsley can be used fresh and can also be frozen or dried (see Preserving Herbs later).</w:t>
          </w:r>
        </w:p>
      </w:sdtContent>
    </w:sdt>
    <w:sdt>
      <w:sdtPr>
        <w:tag w:val="goog_rdk_70"/>
      </w:sdtPr>
      <w:sdtContent>
        <w:p w:rsidR="00000000" w:rsidDel="00000000" w:rsidP="00000000" w:rsidRDefault="00000000" w:rsidRPr="00000000" w14:paraId="00000047">
          <w:pPr>
            <w:shd w:fill="ffffff" w:val="clear"/>
            <w:spacing w:after="280" w:before="280" w:line="240" w:lineRule="auto"/>
            <w:rPr>
              <w:sz w:val="24"/>
              <w:szCs w:val="24"/>
            </w:rPr>
          </w:pPr>
          <w:r w:rsidDel="00000000" w:rsidR="00000000" w:rsidRPr="00000000">
            <w:rPr>
              <w:sz w:val="24"/>
              <w:szCs w:val="24"/>
              <w:highlight w:val="white"/>
              <w:rtl w:val="0"/>
            </w:rPr>
            <w:t xml:space="preserve">Carrot fly is a common problem for parsley but not if you’re growing in a garden4me planter - standing at over 10 inches from the ground means the threat of Carrot Fly is diminished significantly.</w:t>
          </w:r>
          <w:r w:rsidDel="00000000" w:rsidR="00000000" w:rsidRPr="00000000">
            <w:rPr>
              <w:rtl w:val="0"/>
            </w:rPr>
          </w:r>
        </w:p>
      </w:sdtContent>
    </w:sdt>
    <w:sdt>
      <w:sdtPr>
        <w:tag w:val="goog_rdk_71"/>
      </w:sdtPr>
      <w:sdtContent>
        <w:p w:rsidR="00000000" w:rsidDel="00000000" w:rsidP="00000000" w:rsidRDefault="00000000" w:rsidRPr="00000000" w14:paraId="00000048">
          <w:pPr>
            <w:pBdr>
              <w:top w:space="0" w:sz="0" w:val="nil"/>
              <w:left w:space="0" w:sz="0" w:val="nil"/>
              <w:bottom w:space="0" w:sz="0" w:val="nil"/>
              <w:right w:space="0" w:sz="0" w:val="nil"/>
              <w:between w:space="0" w:sz="0" w:val="nil"/>
            </w:pBdr>
            <w:shd w:fill="ffffff" w:val="clear"/>
            <w:spacing w:line="240" w:lineRule="auto"/>
            <w:rPr>
              <w:b w:val="1"/>
              <w:sz w:val="28"/>
              <w:szCs w:val="28"/>
            </w:rPr>
          </w:pPr>
          <w:r w:rsidDel="00000000" w:rsidR="00000000" w:rsidRPr="00000000">
            <w:rPr>
              <w:rtl w:val="0"/>
            </w:rPr>
          </w:r>
        </w:p>
      </w:sdtContent>
    </w:sdt>
    <w:sdt>
      <w:sdtPr>
        <w:tag w:val="goog_rdk_72"/>
      </w:sdtPr>
      <w:sdtContent>
        <w:p w:rsidR="00000000" w:rsidDel="00000000" w:rsidP="00000000" w:rsidRDefault="00000000" w:rsidRPr="00000000" w14:paraId="00000049">
          <w:pPr>
            <w:pBdr>
              <w:top w:space="0" w:sz="0" w:val="nil"/>
              <w:left w:space="0" w:sz="0" w:val="nil"/>
              <w:bottom w:space="0" w:sz="0" w:val="nil"/>
              <w:right w:space="0" w:sz="0" w:val="nil"/>
              <w:between w:space="0" w:sz="0" w:val="nil"/>
            </w:pBdr>
            <w:shd w:fill="ffffff" w:val="clear"/>
            <w:spacing w:line="240" w:lineRule="auto"/>
            <w:rPr>
              <w:sz w:val="24"/>
              <w:szCs w:val="24"/>
            </w:rPr>
          </w:pPr>
          <w:r w:rsidDel="00000000" w:rsidR="00000000" w:rsidRPr="00000000">
            <w:rPr>
              <w:b w:val="1"/>
              <w:color w:val="000000"/>
              <w:sz w:val="28"/>
              <w:szCs w:val="28"/>
              <w:rtl w:val="0"/>
            </w:rPr>
            <w:t xml:space="preserve">Rosemary</w:t>
          </w:r>
          <w:r w:rsidDel="00000000" w:rsidR="00000000" w:rsidRPr="00000000">
            <w:rPr>
              <w:color w:val="000000"/>
              <w:sz w:val="28"/>
              <w:szCs w:val="28"/>
              <w:rtl w:val="0"/>
            </w:rPr>
            <w:t xml:space="preserve"> </w:t>
          </w:r>
          <w:r w:rsidDel="00000000" w:rsidR="00000000" w:rsidRPr="00000000">
            <w:rPr>
              <w:color w:val="000000"/>
              <w:sz w:val="24"/>
              <w:szCs w:val="24"/>
              <w:rtl w:val="0"/>
            </w:rPr>
            <w:t xml:space="preserve"> - perfect with roast meats such as lamb and used to flavour many other dishes.  As an evergreen shrub, its fragrant needle-like leaves are available fresh all </w:t>
          </w:r>
          <w:r w:rsidDel="00000000" w:rsidR="00000000" w:rsidRPr="00000000">
            <w:rPr>
              <w:sz w:val="24"/>
              <w:szCs w:val="24"/>
              <w:rtl w:val="0"/>
            </w:rPr>
            <w:t xml:space="preserve">year so it can continually grace your table and fill your raised planter.</w:t>
          </w:r>
        </w:p>
      </w:sdtContent>
    </w:sdt>
    <w:sdt>
      <w:sdtPr>
        <w:tag w:val="goog_rdk_73"/>
      </w:sdtPr>
      <w:sdtContent>
        <w:p w:rsidR="00000000" w:rsidDel="00000000" w:rsidP="00000000" w:rsidRDefault="00000000" w:rsidRPr="00000000" w14:paraId="0000004A">
          <w:pPr>
            <w:pBdr>
              <w:top w:space="0" w:sz="0" w:val="nil"/>
              <w:left w:space="0" w:sz="0" w:val="nil"/>
              <w:bottom w:space="0" w:sz="0" w:val="nil"/>
              <w:right w:space="0" w:sz="0" w:val="nil"/>
              <w:between w:space="0" w:sz="0" w:val="nil"/>
            </w:pBdr>
            <w:shd w:fill="ffffff" w:val="clear"/>
            <w:spacing w:line="240" w:lineRule="auto"/>
            <w:rPr>
              <w:sz w:val="24"/>
              <w:szCs w:val="24"/>
            </w:rPr>
          </w:pPr>
          <w:r w:rsidDel="00000000" w:rsidR="00000000" w:rsidRPr="00000000">
            <w:rPr>
              <w:sz w:val="24"/>
              <w:szCs w:val="24"/>
              <w:highlight w:val="white"/>
              <w:rtl w:val="0"/>
            </w:rPr>
            <w:t xml:space="preserve">Rosemary is best started in the spring from ready-grown plants.  To keep plants compact, cut back stems after the blooms start to fade or plants will become leggy.</w:t>
          </w:r>
          <w:r w:rsidDel="00000000" w:rsidR="00000000" w:rsidRPr="00000000">
            <w:rPr>
              <w:rtl w:val="0"/>
            </w:rPr>
          </w:r>
        </w:p>
      </w:sdtContent>
    </w:sdt>
    <w:sdt>
      <w:sdtPr>
        <w:tag w:val="goog_rdk_74"/>
      </w:sdtPr>
      <w:sdtContent>
        <w:p w:rsidR="00000000" w:rsidDel="00000000" w:rsidP="00000000" w:rsidRDefault="00000000" w:rsidRPr="00000000" w14:paraId="0000004B">
          <w:pPr>
            <w:pBdr>
              <w:top w:space="0" w:sz="0" w:val="nil"/>
              <w:left w:space="0" w:sz="0" w:val="nil"/>
              <w:bottom w:space="0" w:sz="0" w:val="nil"/>
              <w:right w:space="0" w:sz="0" w:val="nil"/>
              <w:between w:space="0" w:sz="0" w:val="nil"/>
            </w:pBdr>
            <w:shd w:fill="ffffff" w:val="clear"/>
            <w:spacing w:line="240" w:lineRule="auto"/>
            <w:rPr>
              <w:sz w:val="24"/>
              <w:szCs w:val="24"/>
            </w:rPr>
          </w:pPr>
          <w:r w:rsidDel="00000000" w:rsidR="00000000" w:rsidRPr="00000000">
            <w:rPr>
              <w:sz w:val="24"/>
              <w:szCs w:val="24"/>
              <w:highlight w:val="white"/>
              <w:rtl w:val="0"/>
            </w:rPr>
            <w:t xml:space="preserve">Can be used both fresh or dried - while sprigs steeped in olive oil give it a distinctive flavour (see Preserving Herbs later).</w:t>
          </w:r>
          <w:r w:rsidDel="00000000" w:rsidR="00000000" w:rsidRPr="00000000">
            <w:rPr>
              <w:rtl w:val="0"/>
            </w:rPr>
          </w:r>
        </w:p>
      </w:sdtContent>
    </w:sdt>
    <w:sdt>
      <w:sdtPr>
        <w:tag w:val="goog_rdk_75"/>
      </w:sdtPr>
      <w:sdtContent>
        <w:p w:rsidR="00000000" w:rsidDel="00000000" w:rsidP="00000000" w:rsidRDefault="00000000" w:rsidRPr="00000000" w14:paraId="0000004C">
          <w:pPr>
            <w:rPr>
              <w:b w:val="1"/>
              <w:sz w:val="32"/>
              <w:szCs w:val="3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47627</wp:posOffset>
                </wp:positionH>
                <wp:positionV relativeFrom="paragraph">
                  <wp:posOffset>381000</wp:posOffset>
                </wp:positionV>
                <wp:extent cx="2967038" cy="2181225"/>
                <wp:effectExtent b="0" l="0" r="0" t="0"/>
                <wp:wrapSquare wrapText="bothSides" distB="114300" distT="114300" distL="114300" distR="114300"/>
                <wp:docPr id="23" name="image6.jpg"/>
                <a:graphic>
                  <a:graphicData uri="http://schemas.openxmlformats.org/drawingml/2006/picture">
                    <pic:pic>
                      <pic:nvPicPr>
                        <pic:cNvPr id="0" name="image6.jpg"/>
                        <pic:cNvPicPr preferRelativeResize="0"/>
                      </pic:nvPicPr>
                      <pic:blipFill>
                        <a:blip r:embed="rId15"/>
                        <a:srcRect b="0" l="0" r="0" t="0"/>
                        <a:stretch>
                          <a:fillRect/>
                        </a:stretch>
                      </pic:blipFill>
                      <pic:spPr>
                        <a:xfrm>
                          <a:off x="0" y="0"/>
                          <a:ext cx="2967038" cy="2181225"/>
                        </a:xfrm>
                        <a:prstGeom prst="rect"/>
                        <a:ln/>
                      </pic:spPr>
                    </pic:pic>
                  </a:graphicData>
                </a:graphic>
              </wp:anchor>
            </w:drawing>
          </w:r>
        </w:p>
      </w:sdtContent>
    </w:sdt>
    <w:sdt>
      <w:sdtPr>
        <w:tag w:val="goog_rdk_76"/>
      </w:sdtPr>
      <w:sdtContent>
        <w:p w:rsidR="00000000" w:rsidDel="00000000" w:rsidP="00000000" w:rsidRDefault="00000000" w:rsidRPr="00000000" w14:paraId="0000004D">
          <w:pPr>
            <w:rPr>
              <w:sz w:val="24"/>
              <w:szCs w:val="24"/>
            </w:rPr>
          </w:pPr>
          <w:r w:rsidDel="00000000" w:rsidR="00000000" w:rsidRPr="00000000">
            <w:rPr>
              <w:b w:val="1"/>
              <w:sz w:val="28"/>
              <w:szCs w:val="28"/>
              <w:rtl w:val="0"/>
            </w:rPr>
            <w:t xml:space="preserve">Sage</w:t>
          </w:r>
          <w:r w:rsidDel="00000000" w:rsidR="00000000" w:rsidRPr="00000000">
            <w:rPr>
              <w:b w:val="1"/>
              <w:sz w:val="32"/>
              <w:szCs w:val="32"/>
              <w:rtl w:val="0"/>
            </w:rPr>
            <w:t xml:space="preserve"> - </w:t>
          </w:r>
          <w:r w:rsidDel="00000000" w:rsidR="00000000" w:rsidRPr="00000000">
            <w:rPr>
              <w:color w:val="000000"/>
              <w:sz w:val="24"/>
              <w:szCs w:val="24"/>
              <w:rtl w:val="0"/>
            </w:rPr>
            <w:t xml:space="preserve">the intense flavour of sage makes it one of the most widely used and grown herbs in Britain – often paired with pork and used in stuffing.  Unusually, sage's flavour increases as its leaves grow, meaning larger leaves can be used to create tasty dishes as well as small. </w:t>
          </w:r>
          <w:r w:rsidDel="00000000" w:rsidR="00000000" w:rsidRPr="00000000">
            <w:rPr>
              <w:rtl w:val="0"/>
            </w:rPr>
          </w:r>
        </w:p>
      </w:sdtContent>
    </w:sdt>
    <w:sdt>
      <w:sdtPr>
        <w:tag w:val="goog_rdk_77"/>
      </w:sdtPr>
      <w:sdtContent>
        <w:p w:rsidR="00000000" w:rsidDel="00000000" w:rsidP="00000000" w:rsidRDefault="00000000" w:rsidRPr="00000000" w14:paraId="0000004E">
          <w:pPr>
            <w:pBdr>
              <w:top w:space="0" w:sz="0" w:val="nil"/>
              <w:left w:space="0" w:sz="0" w:val="nil"/>
              <w:bottom w:space="0" w:sz="0" w:val="nil"/>
              <w:right w:space="0" w:sz="0" w:val="nil"/>
              <w:between w:space="0" w:sz="0" w:val="nil"/>
            </w:pBdr>
            <w:shd w:fill="ffffff" w:val="clear"/>
            <w:spacing w:line="240" w:lineRule="auto"/>
            <w:rPr>
              <w:color w:val="000000"/>
              <w:sz w:val="24"/>
              <w:szCs w:val="24"/>
            </w:rPr>
          </w:pPr>
          <w:r w:rsidDel="00000000" w:rsidR="00000000" w:rsidRPr="00000000">
            <w:rPr>
              <w:color w:val="000000"/>
              <w:sz w:val="24"/>
              <w:szCs w:val="24"/>
              <w:rtl w:val="0"/>
            </w:rPr>
            <w:t xml:space="preserve">Its variegated and purple forms </w:t>
          </w:r>
          <w:r w:rsidDel="00000000" w:rsidR="00000000" w:rsidRPr="00000000">
            <w:rPr>
              <w:sz w:val="24"/>
              <w:szCs w:val="24"/>
              <w:rtl w:val="0"/>
            </w:rPr>
            <w:t xml:space="preserve">give great</w:t>
          </w:r>
          <w:r w:rsidDel="00000000" w:rsidR="00000000" w:rsidRPr="00000000">
            <w:rPr>
              <w:color w:val="000000"/>
              <w:sz w:val="24"/>
              <w:szCs w:val="24"/>
              <w:rtl w:val="0"/>
            </w:rPr>
            <w:t xml:space="preserve"> sources of colour for your raised planter and can double as an ornamental plant.   </w:t>
          </w:r>
        </w:p>
      </w:sdtContent>
    </w:sdt>
    <w:sdt>
      <w:sdtPr>
        <w:tag w:val="goog_rdk_78"/>
      </w:sdtPr>
      <w:sdtContent>
        <w:p w:rsidR="00000000" w:rsidDel="00000000" w:rsidP="00000000" w:rsidRDefault="00000000" w:rsidRPr="00000000" w14:paraId="0000004F">
          <w:pPr>
            <w:pBdr>
              <w:top w:space="0" w:sz="0" w:val="nil"/>
              <w:left w:space="0" w:sz="0" w:val="nil"/>
              <w:bottom w:space="0" w:sz="0" w:val="nil"/>
              <w:right w:space="0" w:sz="0" w:val="nil"/>
              <w:between w:space="0" w:sz="0" w:val="nil"/>
            </w:pBdr>
            <w:shd w:fill="ffffff" w:val="clear"/>
            <w:spacing w:line="240" w:lineRule="auto"/>
            <w:rPr>
              <w:sz w:val="24"/>
              <w:szCs w:val="24"/>
              <w:highlight w:val="white"/>
            </w:rPr>
          </w:pPr>
          <w:r w:rsidDel="00000000" w:rsidR="00000000" w:rsidRPr="00000000">
            <w:rPr>
              <w:rtl w:val="0"/>
            </w:rPr>
          </w:r>
        </w:p>
      </w:sdtContent>
    </w:sdt>
    <w:sdt>
      <w:sdtPr>
        <w:tag w:val="goog_rdk_79"/>
      </w:sdtPr>
      <w:sdtContent>
        <w:p w:rsidR="00000000" w:rsidDel="00000000" w:rsidP="00000000" w:rsidRDefault="00000000" w:rsidRPr="00000000" w14:paraId="00000050">
          <w:pPr>
            <w:pBdr>
              <w:top w:space="0" w:sz="0" w:val="nil"/>
              <w:left w:space="0" w:sz="0" w:val="nil"/>
              <w:bottom w:space="0" w:sz="0" w:val="nil"/>
              <w:right w:space="0" w:sz="0" w:val="nil"/>
              <w:between w:space="0" w:sz="0" w:val="nil"/>
            </w:pBdr>
            <w:shd w:fill="ffffff" w:val="clear"/>
            <w:spacing w:line="240" w:lineRule="auto"/>
            <w:rPr>
              <w:sz w:val="24"/>
              <w:szCs w:val="24"/>
              <w:highlight w:val="white"/>
            </w:rPr>
          </w:pPr>
          <w:r w:rsidDel="00000000" w:rsidR="00000000" w:rsidRPr="00000000">
            <w:rPr>
              <w:rtl w:val="0"/>
            </w:rPr>
          </w:r>
        </w:p>
      </w:sdtContent>
    </w:sdt>
    <w:sdt>
      <w:sdtPr>
        <w:tag w:val="goog_rdk_80"/>
      </w:sdtPr>
      <w:sdtContent>
        <w:p w:rsidR="00000000" w:rsidDel="00000000" w:rsidP="00000000" w:rsidRDefault="00000000" w:rsidRPr="00000000" w14:paraId="00000051">
          <w:pPr>
            <w:pBdr>
              <w:top w:space="0" w:sz="0" w:val="nil"/>
              <w:left w:space="0" w:sz="0" w:val="nil"/>
              <w:bottom w:space="0" w:sz="0" w:val="nil"/>
              <w:right w:space="0" w:sz="0" w:val="nil"/>
              <w:between w:space="0" w:sz="0" w:val="nil"/>
            </w:pBdr>
            <w:shd w:fill="ffffff" w:val="clear"/>
            <w:spacing w:line="240" w:lineRule="auto"/>
            <w:rPr>
              <w:sz w:val="24"/>
              <w:szCs w:val="24"/>
            </w:rPr>
          </w:pPr>
          <w:r w:rsidDel="00000000" w:rsidR="00000000" w:rsidRPr="00000000">
            <w:rPr>
              <w:sz w:val="24"/>
              <w:szCs w:val="24"/>
              <w:highlight w:val="white"/>
              <w:rtl w:val="0"/>
            </w:rPr>
            <w:t xml:space="preserve">Sage is normally bought as ready-grown plants but you can grow from seed or take cuttings – although this will mean a longer time until you have plants ready to harvest.</w:t>
          </w:r>
          <w:r w:rsidDel="00000000" w:rsidR="00000000" w:rsidRPr="00000000">
            <w:rPr>
              <w:rtl w:val="0"/>
            </w:rPr>
          </w:r>
        </w:p>
      </w:sdtContent>
    </w:sdt>
    <w:sdt>
      <w:sdtPr>
        <w:tag w:val="goog_rdk_81"/>
      </w:sdtPr>
      <w:sdtContent>
        <w:p w:rsidR="00000000" w:rsidDel="00000000" w:rsidP="00000000" w:rsidRDefault="00000000" w:rsidRPr="00000000" w14:paraId="00000052">
          <w:pPr>
            <w:shd w:fill="ffffff" w:val="clear"/>
            <w:spacing w:after="280" w:before="280" w:line="240" w:lineRule="auto"/>
            <w:rPr>
              <w:sz w:val="24"/>
              <w:szCs w:val="24"/>
            </w:rPr>
          </w:pPr>
          <w:r w:rsidDel="00000000" w:rsidR="00000000" w:rsidRPr="00000000">
            <w:rPr>
              <w:sz w:val="24"/>
              <w:szCs w:val="24"/>
              <w:rtl w:val="0"/>
            </w:rPr>
            <w:t xml:space="preserve">As an evergreen shrub its</w:t>
          </w:r>
          <w:r w:rsidDel="00000000" w:rsidR="00000000" w:rsidRPr="00000000">
            <w:rPr>
              <w:sz w:val="24"/>
              <w:szCs w:val="24"/>
              <w:highlight w:val="white"/>
              <w:rtl w:val="0"/>
            </w:rPr>
            <w:t xml:space="preserve"> leaves can be picked at any time for adding fresh to dishes. Excess leaves can be dried or frozen (see Preserving Herbs later).  </w:t>
          </w:r>
          <w:r w:rsidDel="00000000" w:rsidR="00000000" w:rsidRPr="00000000">
            <w:rPr>
              <w:rtl w:val="0"/>
            </w:rPr>
          </w:r>
        </w:p>
      </w:sdtContent>
    </w:sdt>
    <w:sdt>
      <w:sdtPr>
        <w:tag w:val="goog_rdk_82"/>
      </w:sdtPr>
      <w:sdtContent>
        <w:p w:rsidR="00000000" w:rsidDel="00000000" w:rsidP="00000000" w:rsidRDefault="00000000" w:rsidRPr="00000000" w14:paraId="00000053">
          <w:pPr>
            <w:spacing w:after="0" w:lineRule="auto"/>
            <w:rPr>
              <w:b w:val="1"/>
              <w:sz w:val="28"/>
              <w:szCs w:val="28"/>
            </w:rPr>
          </w:pPr>
          <w:r w:rsidDel="00000000" w:rsidR="00000000" w:rsidRPr="00000000">
            <w:rPr>
              <w:rtl w:val="0"/>
            </w:rPr>
          </w:r>
        </w:p>
      </w:sdtContent>
    </w:sdt>
    <w:sdt>
      <w:sdtPr>
        <w:tag w:val="goog_rdk_83"/>
      </w:sdtPr>
      <w:sdtContent>
        <w:p w:rsidR="00000000" w:rsidDel="00000000" w:rsidP="00000000" w:rsidRDefault="00000000" w:rsidRPr="00000000" w14:paraId="00000054">
          <w:pPr>
            <w:spacing w:after="0" w:lineRule="auto"/>
            <w:rPr>
              <w:b w:val="1"/>
              <w:sz w:val="28"/>
              <w:szCs w:val="28"/>
            </w:rPr>
          </w:pPr>
          <w:r w:rsidDel="00000000" w:rsidR="00000000" w:rsidRPr="00000000">
            <w:rPr>
              <w:rtl w:val="0"/>
            </w:rPr>
          </w:r>
        </w:p>
      </w:sdtContent>
    </w:sdt>
    <w:sdt>
      <w:sdtPr>
        <w:tag w:val="goog_rdk_84"/>
      </w:sdtPr>
      <w:sdtContent>
        <w:p w:rsidR="00000000" w:rsidDel="00000000" w:rsidP="00000000" w:rsidRDefault="00000000" w:rsidRPr="00000000" w14:paraId="00000055">
          <w:pPr>
            <w:spacing w:after="0" w:lineRule="auto"/>
            <w:rPr>
              <w:sz w:val="24"/>
              <w:szCs w:val="24"/>
              <w:highlight w:val="white"/>
            </w:rPr>
          </w:pPr>
          <w:r w:rsidDel="00000000" w:rsidR="00000000" w:rsidRPr="00000000">
            <w:rPr>
              <w:b w:val="1"/>
              <w:sz w:val="28"/>
              <w:szCs w:val="28"/>
              <w:rtl w:val="0"/>
            </w:rPr>
            <w:t xml:space="preserve">Thyme</w:t>
          </w:r>
          <w:r w:rsidDel="00000000" w:rsidR="00000000" w:rsidRPr="00000000">
            <w:rPr>
              <w:b w:val="1"/>
              <w:sz w:val="24"/>
              <w:szCs w:val="24"/>
              <w:rtl w:val="0"/>
            </w:rPr>
            <w:t xml:space="preserve"> - </w:t>
          </w:r>
          <w:r w:rsidDel="00000000" w:rsidR="00000000" w:rsidRPr="00000000">
            <w:rPr>
              <w:sz w:val="24"/>
              <w:szCs w:val="24"/>
              <w:highlight w:val="white"/>
              <w:rtl w:val="0"/>
            </w:rPr>
            <w:t xml:space="preserve">its edible leaves are used fresh or dried to flavour soups, stews, fish, meat, sausages, stuffings and vegetable dishes – and are a vital ingredient in bouquet garni.  </w:t>
          </w:r>
        </w:p>
      </w:sdtContent>
    </w:sdt>
    <w:sdt>
      <w:sdtPr>
        <w:tag w:val="goog_rdk_85"/>
      </w:sdtPr>
      <w:sdtContent>
        <w:p w:rsidR="00000000" w:rsidDel="00000000" w:rsidP="00000000" w:rsidRDefault="00000000" w:rsidRPr="00000000" w14:paraId="00000056">
          <w:pPr>
            <w:spacing w:after="0" w:lineRule="auto"/>
            <w:rPr>
              <w:sz w:val="24"/>
              <w:szCs w:val="24"/>
              <w:highlight w:val="white"/>
            </w:rPr>
          </w:pPr>
          <w:r w:rsidDel="00000000" w:rsidR="00000000" w:rsidRPr="00000000">
            <w:rPr>
              <w:rtl w:val="0"/>
            </w:rPr>
          </w:r>
        </w:p>
      </w:sdtContent>
    </w:sdt>
    <w:sdt>
      <w:sdtPr>
        <w:tag w:val="goog_rdk_86"/>
      </w:sdtPr>
      <w:sdtContent>
        <w:p w:rsidR="00000000" w:rsidDel="00000000" w:rsidP="00000000" w:rsidRDefault="00000000" w:rsidRPr="00000000" w14:paraId="00000057">
          <w:pPr>
            <w:spacing w:after="0" w:lineRule="auto"/>
            <w:rPr>
              <w:sz w:val="24"/>
              <w:szCs w:val="24"/>
              <w:highlight w:val="white"/>
            </w:rPr>
          </w:pPr>
          <w:r w:rsidDel="00000000" w:rsidR="00000000" w:rsidRPr="00000000">
            <w:rPr>
              <w:sz w:val="24"/>
              <w:szCs w:val="24"/>
              <w:highlight w:val="white"/>
              <w:rtl w:val="0"/>
            </w:rPr>
            <w:t xml:space="preserve">Thyme will fill the air with scent on a warm sunny day, while its flowers are a magnet to wildlife. </w:t>
          </w:r>
        </w:p>
      </w:sdtContent>
    </w:sdt>
    <w:sdt>
      <w:sdtPr>
        <w:tag w:val="goog_rdk_87"/>
      </w:sdtPr>
      <w:sdtContent>
        <w:p w:rsidR="00000000" w:rsidDel="00000000" w:rsidP="00000000" w:rsidRDefault="00000000" w:rsidRPr="00000000" w14:paraId="00000058">
          <w:pPr>
            <w:spacing w:after="0" w:lineRule="auto"/>
            <w:rPr>
              <w:sz w:val="24"/>
              <w:szCs w:val="24"/>
              <w:highlight w:val="white"/>
            </w:rPr>
          </w:pPr>
          <w:r w:rsidDel="00000000" w:rsidR="00000000" w:rsidRPr="00000000">
            <w:rPr>
              <w:rtl w:val="0"/>
            </w:rPr>
          </w:r>
        </w:p>
      </w:sdtContent>
    </w:sdt>
    <w:sdt>
      <w:sdtPr>
        <w:tag w:val="goog_rdk_88"/>
      </w:sdtPr>
      <w:sdtContent>
        <w:p w:rsidR="00000000" w:rsidDel="00000000" w:rsidP="00000000" w:rsidRDefault="00000000" w:rsidRPr="00000000" w14:paraId="00000059">
          <w:pPr>
            <w:spacing w:after="0" w:lineRule="auto"/>
            <w:rPr>
              <w:sz w:val="24"/>
              <w:szCs w:val="24"/>
            </w:rPr>
          </w:pPr>
          <w:r w:rsidDel="00000000" w:rsidR="00000000" w:rsidRPr="00000000">
            <w:rPr>
              <w:sz w:val="24"/>
              <w:szCs w:val="24"/>
              <w:highlight w:val="white"/>
              <w:rtl w:val="0"/>
            </w:rPr>
            <w:t xml:space="preserve">Thyme can be bought as ready-grown plants but is also easy to grow from seed.  Clip to shape after flowering.  </w:t>
          </w:r>
          <w:r w:rsidDel="00000000" w:rsidR="00000000" w:rsidRPr="00000000">
            <w:rPr>
              <w:rtl w:val="0"/>
            </w:rPr>
          </w:r>
        </w:p>
      </w:sdtContent>
    </w:sdt>
    <w:sdt>
      <w:sdtPr>
        <w:tag w:val="goog_rdk_89"/>
      </w:sdtPr>
      <w:sdtContent>
        <w:p w:rsidR="00000000" w:rsidDel="00000000" w:rsidP="00000000" w:rsidRDefault="00000000" w:rsidRPr="00000000" w14:paraId="0000005A">
          <w:pPr>
            <w:shd w:fill="ffffff" w:val="clear"/>
            <w:spacing w:after="0" w:before="280" w:line="240" w:lineRule="auto"/>
            <w:rPr>
              <w:sz w:val="24"/>
              <w:szCs w:val="24"/>
              <w:highlight w:val="white"/>
            </w:rPr>
          </w:pPr>
          <w:r w:rsidDel="00000000" w:rsidR="00000000" w:rsidRPr="00000000">
            <w:rPr>
              <w:sz w:val="24"/>
              <w:szCs w:val="24"/>
              <w:highlight w:val="white"/>
              <w:rtl w:val="0"/>
            </w:rPr>
            <w:t xml:space="preserve">As they are evergreen, thyme leaves can be picked all year round. Use scissors to snip off sprigs, ensuring cuts are made carefully to avoid spoiling the shape of plants.  Use fresh or dried for later use.</w:t>
          </w:r>
        </w:p>
      </w:sdtContent>
    </w:sdt>
    <w:sdt>
      <w:sdtPr>
        <w:tag w:val="goog_rdk_90"/>
      </w:sdtPr>
      <w:sdtContent>
        <w:p w:rsidR="00000000" w:rsidDel="00000000" w:rsidP="00000000" w:rsidRDefault="00000000" w:rsidRPr="00000000" w14:paraId="0000005B">
          <w:pPr>
            <w:shd w:fill="ffffff" w:val="clear"/>
            <w:spacing w:after="0" w:before="280" w:line="240" w:lineRule="auto"/>
            <w:rPr>
              <w:sz w:val="24"/>
              <w:szCs w:val="24"/>
              <w:highlight w:val="white"/>
            </w:rPr>
          </w:pPr>
          <w:r w:rsidDel="00000000" w:rsidR="00000000" w:rsidRPr="00000000">
            <w:rPr>
              <w:rtl w:val="0"/>
            </w:rPr>
          </w:r>
        </w:p>
      </w:sdtContent>
    </w:sdt>
    <w:sdt>
      <w:sdtPr>
        <w:tag w:val="goog_rdk_91"/>
      </w:sdtPr>
      <w:sdtContent>
        <w:p w:rsidR="00000000" w:rsidDel="00000000" w:rsidP="00000000" w:rsidRDefault="00000000" w:rsidRPr="00000000" w14:paraId="0000005C">
          <w:pPr>
            <w:shd w:fill="ffffff" w:val="clear"/>
            <w:spacing w:after="280" w:before="280" w:line="240" w:lineRule="auto"/>
            <w:rPr>
              <w:b w:val="1"/>
              <w:color w:val="3b3630"/>
              <w:sz w:val="36"/>
              <w:szCs w:val="36"/>
            </w:rPr>
          </w:pPr>
          <w:r w:rsidDel="00000000" w:rsidR="00000000" w:rsidRPr="00000000">
            <w:rPr>
              <w:b w:val="1"/>
              <w:sz w:val="36"/>
              <w:szCs w:val="36"/>
              <w:rtl w:val="0"/>
            </w:rPr>
            <w:t xml:space="preserve">Preserving herb</w:t>
          </w:r>
          <w:r w:rsidDel="00000000" w:rsidR="00000000" w:rsidRPr="00000000">
            <w:rPr>
              <w:b w:val="1"/>
              <w:color w:val="3b3630"/>
              <w:sz w:val="36"/>
              <w:szCs w:val="36"/>
              <w:rtl w:val="0"/>
            </w:rPr>
            <w:t xml:space="preserve">s</w:t>
          </w:r>
        </w:p>
      </w:sdtContent>
    </w:sdt>
    <w:sdt>
      <w:sdtPr>
        <w:tag w:val="goog_rdk_92"/>
      </w:sdtPr>
      <w:sdtContent>
        <w:p w:rsidR="00000000" w:rsidDel="00000000" w:rsidP="00000000" w:rsidRDefault="00000000" w:rsidRPr="00000000" w14:paraId="0000005D">
          <w:pPr>
            <w:shd w:fill="ffffff" w:val="clear"/>
            <w:spacing w:after="280" w:before="280" w:line="240" w:lineRule="auto"/>
            <w:rPr>
              <w:sz w:val="24"/>
              <w:szCs w:val="24"/>
            </w:rPr>
          </w:pPr>
          <w:r w:rsidDel="00000000" w:rsidR="00000000" w:rsidRPr="00000000">
            <w:rPr>
              <w:sz w:val="24"/>
              <w:szCs w:val="24"/>
              <w:rtl w:val="0"/>
            </w:rPr>
            <w:t xml:space="preserve">Your garden4me planter will give great results so you’ll find you have plenty of herbs to use for yourself, your friends and neighbours – and still some left over!  It’s very little bother to preserve the excess herbs you’ve grown – but different techniques suit some herbs better than others so here are our tips:</w:t>
          </w:r>
        </w:p>
      </w:sdtContent>
    </w:sdt>
    <w:sdt>
      <w:sdtPr>
        <w:tag w:val="goog_rdk_93"/>
      </w:sdtPr>
      <w:sdtContent>
        <w:p w:rsidR="00000000" w:rsidDel="00000000" w:rsidP="00000000" w:rsidRDefault="00000000" w:rsidRPr="00000000" w14:paraId="0000005E">
          <w:pPr>
            <w:shd w:fill="ffffff" w:val="clear"/>
            <w:spacing w:after="280" w:before="280" w:line="240" w:lineRule="auto"/>
            <w:rPr>
              <w:sz w:val="24"/>
              <w:szCs w:val="24"/>
            </w:rPr>
          </w:pPr>
          <w:r w:rsidDel="00000000" w:rsidR="00000000" w:rsidRPr="00000000">
            <w:rPr>
              <w:rtl w:val="0"/>
            </w:rPr>
          </w:r>
        </w:p>
      </w:sdtContent>
    </w:sdt>
    <w:sdt>
      <w:sdtPr>
        <w:tag w:val="goog_rdk_94"/>
      </w:sdtPr>
      <w:sdtContent>
        <w:p w:rsidR="00000000" w:rsidDel="00000000" w:rsidP="00000000" w:rsidRDefault="00000000" w:rsidRPr="00000000" w14:paraId="0000005F">
          <w:pPr>
            <w:pBdr>
              <w:top w:space="0" w:sz="0" w:val="nil"/>
              <w:left w:space="0" w:sz="0" w:val="nil"/>
              <w:bottom w:space="0" w:sz="0" w:val="nil"/>
              <w:right w:space="0" w:sz="0" w:val="nil"/>
              <w:between w:space="0" w:sz="0" w:val="nil"/>
            </w:pBdr>
            <w:shd w:fill="ffffff" w:val="clear"/>
            <w:spacing w:after="0" w:line="240" w:lineRule="auto"/>
            <w:rPr>
              <w:color w:val="000000"/>
              <w:sz w:val="24"/>
              <w:szCs w:val="24"/>
            </w:rPr>
          </w:pPr>
          <w:r w:rsidDel="00000000" w:rsidR="00000000" w:rsidRPr="00000000">
            <w:rPr>
              <w:b w:val="1"/>
              <w:color w:val="000000"/>
              <w:sz w:val="28"/>
              <w:szCs w:val="28"/>
              <w:rtl w:val="0"/>
            </w:rPr>
            <w:t xml:space="preserve">Drying</w:t>
          </w:r>
          <w:r w:rsidDel="00000000" w:rsidR="00000000" w:rsidRPr="00000000">
            <w:rPr>
              <w:color w:val="000000"/>
              <w:sz w:val="24"/>
              <w:szCs w:val="24"/>
              <w:rtl w:val="0"/>
            </w:rPr>
            <w:t xml:space="preserve"> – bay leaves, rosemary, thyme, sage.</w:t>
          </w:r>
        </w:p>
      </w:sdtContent>
    </w:sdt>
    <w:sdt>
      <w:sdtPr>
        <w:tag w:val="goog_rdk_95"/>
      </w:sdtPr>
      <w:sdtContent>
        <w:p w:rsidR="00000000" w:rsidDel="00000000" w:rsidP="00000000" w:rsidRDefault="00000000" w:rsidRPr="00000000" w14:paraId="00000060">
          <w:pPr>
            <w:pBdr>
              <w:top w:space="0" w:sz="0" w:val="nil"/>
              <w:left w:space="0" w:sz="0" w:val="nil"/>
              <w:bottom w:space="0" w:sz="0" w:val="nil"/>
              <w:right w:space="0" w:sz="0" w:val="nil"/>
              <w:between w:space="0" w:sz="0" w:val="nil"/>
            </w:pBdr>
            <w:shd w:fill="ffffff" w:val="clear"/>
            <w:spacing w:after="0" w:line="240" w:lineRule="auto"/>
            <w:rPr>
              <w:color w:val="000000"/>
              <w:sz w:val="24"/>
              <w:szCs w:val="24"/>
            </w:rPr>
          </w:pPr>
          <w:r w:rsidDel="00000000" w:rsidR="00000000" w:rsidRPr="00000000">
            <w:rPr>
              <w:rtl w:val="0"/>
            </w:rPr>
          </w:r>
        </w:p>
      </w:sdtContent>
    </w:sdt>
    <w:sdt>
      <w:sdtPr>
        <w:tag w:val="goog_rdk_96"/>
      </w:sdtPr>
      <w:sdtContent>
        <w:p w:rsidR="00000000" w:rsidDel="00000000" w:rsidP="00000000" w:rsidRDefault="00000000" w:rsidRPr="00000000" w14:paraId="00000061">
          <w:pPr>
            <w:pBdr>
              <w:top w:space="0" w:sz="0" w:val="nil"/>
              <w:left w:space="0" w:sz="0" w:val="nil"/>
              <w:bottom w:space="0" w:sz="0" w:val="nil"/>
              <w:right w:space="0" w:sz="0" w:val="nil"/>
              <w:between w:space="0" w:sz="0" w:val="nil"/>
            </w:pBdr>
            <w:shd w:fill="ffffff" w:val="clear"/>
            <w:spacing w:after="0" w:line="240" w:lineRule="auto"/>
            <w:jc w:val="center"/>
            <w:rPr>
              <w:color w:val="000000"/>
              <w:sz w:val="24"/>
              <w:szCs w:val="24"/>
            </w:rPr>
          </w:pPr>
          <w:r w:rsidDel="00000000" w:rsidR="00000000" w:rsidRPr="00000000">
            <w:rPr>
              <w:rFonts w:ascii="Arial" w:cs="Arial" w:eastAsia="Arial" w:hAnsi="Arial"/>
              <w:color w:val="ff0000"/>
              <w:sz w:val="21"/>
              <w:szCs w:val="21"/>
            </w:rPr>
            <w:drawing>
              <wp:inline distB="0" distT="0" distL="0" distR="0">
                <wp:extent cx="4638675" cy="2457450"/>
                <wp:effectExtent b="0" l="0" r="0" t="0"/>
                <wp:docPr descr="A banana tree&#10;&#10;Description automatically generated" id="25" name="image12.jpg"/>
                <a:graphic>
                  <a:graphicData uri="http://schemas.openxmlformats.org/drawingml/2006/picture">
                    <pic:pic>
                      <pic:nvPicPr>
                        <pic:cNvPr descr="A banana tree&#10;&#10;Description automatically generated" id="0" name="image12.jpg"/>
                        <pic:cNvPicPr preferRelativeResize="0"/>
                      </pic:nvPicPr>
                      <pic:blipFill>
                        <a:blip r:embed="rId16"/>
                        <a:srcRect b="0" l="0" r="0" t="0"/>
                        <a:stretch>
                          <a:fillRect/>
                        </a:stretch>
                      </pic:blipFill>
                      <pic:spPr>
                        <a:xfrm>
                          <a:off x="0" y="0"/>
                          <a:ext cx="4638675" cy="2457450"/>
                        </a:xfrm>
                        <a:prstGeom prst="rect"/>
                        <a:ln/>
                      </pic:spPr>
                    </pic:pic>
                  </a:graphicData>
                </a:graphic>
              </wp:inline>
            </w:drawing>
          </w:r>
          <w:r w:rsidDel="00000000" w:rsidR="00000000" w:rsidRPr="00000000">
            <w:rPr>
              <w:rtl w:val="0"/>
            </w:rPr>
          </w:r>
        </w:p>
      </w:sdtContent>
    </w:sdt>
    <w:sdt>
      <w:sdtPr>
        <w:tag w:val="goog_rdk_97"/>
      </w:sdtPr>
      <w:sdtContent>
        <w:p w:rsidR="00000000" w:rsidDel="00000000" w:rsidP="00000000" w:rsidRDefault="00000000" w:rsidRPr="00000000" w14:paraId="00000062">
          <w:pPr>
            <w:pBdr>
              <w:top w:space="0" w:sz="0" w:val="nil"/>
              <w:left w:space="0" w:sz="0" w:val="nil"/>
              <w:bottom w:space="0" w:sz="0" w:val="nil"/>
              <w:right w:space="0" w:sz="0" w:val="nil"/>
              <w:between w:space="0" w:sz="0" w:val="nil"/>
            </w:pBdr>
            <w:shd w:fill="ffffff" w:val="clear"/>
            <w:spacing w:after="240" w:before="240" w:line="240" w:lineRule="auto"/>
            <w:rPr>
              <w:color w:val="000000"/>
              <w:sz w:val="24"/>
              <w:szCs w:val="24"/>
            </w:rPr>
          </w:pPr>
          <w:r w:rsidDel="00000000" w:rsidR="00000000" w:rsidRPr="00000000">
            <w:rPr>
              <w:color w:val="000000"/>
              <w:sz w:val="24"/>
              <w:szCs w:val="24"/>
              <w:rtl w:val="0"/>
            </w:rPr>
            <w:t xml:space="preserve">Pick sprigs shortly before the plants start flowering, dip small bunches briefly into boiling water first, then very cold water, then hang up to dry in an airy place out of direct sunlight. When the leaves are crisp, crumble them away from the stalks and store in dry jars in a dark cupboard. </w:t>
          </w:r>
        </w:p>
      </w:sdtContent>
    </w:sdt>
    <w:sdt>
      <w:sdtPr>
        <w:tag w:val="goog_rdk_98"/>
      </w:sdtPr>
      <w:sdtContent>
        <w:p w:rsidR="00000000" w:rsidDel="00000000" w:rsidP="00000000" w:rsidRDefault="00000000" w:rsidRPr="00000000" w14:paraId="00000063">
          <w:pPr>
            <w:pBdr>
              <w:top w:space="0" w:sz="0" w:val="nil"/>
              <w:left w:space="0" w:sz="0" w:val="nil"/>
              <w:bottom w:space="0" w:sz="0" w:val="nil"/>
              <w:right w:space="0" w:sz="0" w:val="nil"/>
              <w:between w:space="0" w:sz="0" w:val="nil"/>
            </w:pBdr>
            <w:shd w:fill="ffffff" w:val="clear"/>
            <w:spacing w:after="240" w:before="240" w:line="240" w:lineRule="auto"/>
            <w:rPr>
              <w:color w:val="000000"/>
              <w:sz w:val="24"/>
              <w:szCs w:val="24"/>
            </w:rPr>
          </w:pPr>
          <w:r w:rsidDel="00000000" w:rsidR="00000000" w:rsidRPr="00000000">
            <w:rPr>
              <w:color w:val="000000"/>
              <w:sz w:val="24"/>
              <w:szCs w:val="24"/>
              <w:rtl w:val="0"/>
            </w:rPr>
            <w:t xml:space="preserve">Dry lavender flowers of any fragrant variety on a flat tray in an airy spot indoors, then crumble the dry flowers to separate the florets and use to make lavender bags to put in the airing cupboard and drawers. </w:t>
          </w:r>
        </w:p>
      </w:sdtContent>
    </w:sdt>
    <w:sdt>
      <w:sdtPr>
        <w:tag w:val="goog_rdk_99"/>
      </w:sdtPr>
      <w:sdtContent>
        <w:p w:rsidR="00000000" w:rsidDel="00000000" w:rsidP="00000000" w:rsidRDefault="00000000" w:rsidRPr="00000000" w14:paraId="00000064">
          <w:pPr>
            <w:pBdr>
              <w:top w:space="0" w:sz="0" w:val="nil"/>
              <w:left w:space="0" w:sz="0" w:val="nil"/>
              <w:bottom w:space="0" w:sz="0" w:val="nil"/>
              <w:right w:space="0" w:sz="0" w:val="nil"/>
              <w:between w:space="0" w:sz="0" w:val="nil"/>
            </w:pBdr>
            <w:shd w:fill="ffffff" w:val="clear"/>
            <w:spacing w:after="240" w:before="240" w:line="240" w:lineRule="auto"/>
            <w:jc w:val="center"/>
            <w:rPr>
              <w:rFonts w:ascii="Arial" w:cs="Arial" w:eastAsia="Arial" w:hAnsi="Arial"/>
              <w:color w:val="000000"/>
              <w:sz w:val="21"/>
              <w:szCs w:val="21"/>
            </w:rPr>
          </w:pPr>
          <w:r w:rsidDel="00000000" w:rsidR="00000000" w:rsidRPr="00000000">
            <w:rPr>
              <w:rtl w:val="0"/>
            </w:rPr>
          </w:r>
        </w:p>
      </w:sdtContent>
    </w:sdt>
    <w:sdt>
      <w:sdtPr>
        <w:tag w:val="goog_rdk_100"/>
      </w:sdtPr>
      <w:sdtContent>
        <w:p w:rsidR="00000000" w:rsidDel="00000000" w:rsidP="00000000" w:rsidRDefault="00000000" w:rsidRPr="00000000" w14:paraId="00000065">
          <w:pPr>
            <w:pBdr>
              <w:top w:space="0" w:sz="0" w:val="nil"/>
              <w:left w:space="0" w:sz="0" w:val="nil"/>
              <w:bottom w:space="0" w:sz="0" w:val="nil"/>
              <w:right w:space="0" w:sz="0" w:val="nil"/>
              <w:between w:space="0" w:sz="0" w:val="nil"/>
            </w:pBdr>
            <w:shd w:fill="ffffff" w:val="clear"/>
            <w:spacing w:after="0" w:line="240" w:lineRule="auto"/>
            <w:rPr>
              <w:b w:val="1"/>
              <w:sz w:val="24"/>
              <w:szCs w:val="24"/>
            </w:rPr>
          </w:pPr>
          <w:r w:rsidDel="00000000" w:rsidR="00000000" w:rsidRPr="00000000">
            <w:rPr>
              <w:rtl w:val="0"/>
            </w:rPr>
          </w:r>
        </w:p>
      </w:sdtContent>
    </w:sdt>
    <w:sdt>
      <w:sdtPr>
        <w:tag w:val="goog_rdk_101"/>
      </w:sdtPr>
      <w:sdtContent>
        <w:p w:rsidR="00000000" w:rsidDel="00000000" w:rsidP="00000000" w:rsidRDefault="00000000" w:rsidRPr="00000000" w14:paraId="00000066">
          <w:pPr>
            <w:pBdr>
              <w:top w:space="0" w:sz="0" w:val="nil"/>
              <w:left w:space="0" w:sz="0" w:val="nil"/>
              <w:bottom w:space="0" w:sz="0" w:val="nil"/>
              <w:right w:space="0" w:sz="0" w:val="nil"/>
              <w:between w:space="0" w:sz="0" w:val="nil"/>
            </w:pBdr>
            <w:shd w:fill="ffffff" w:val="clear"/>
            <w:spacing w:after="0" w:line="240" w:lineRule="auto"/>
            <w:rPr>
              <w:color w:val="000000"/>
              <w:sz w:val="24"/>
              <w:szCs w:val="24"/>
            </w:rPr>
          </w:pPr>
          <w:r w:rsidDel="00000000" w:rsidR="00000000" w:rsidRPr="00000000">
            <w:rPr>
              <w:b w:val="1"/>
              <w:color w:val="000000"/>
              <w:sz w:val="28"/>
              <w:szCs w:val="28"/>
              <w:rtl w:val="0"/>
            </w:rPr>
            <w:t xml:space="preserve">Freez</w:t>
          </w:r>
          <w:r w:rsidDel="00000000" w:rsidR="00000000" w:rsidRPr="00000000">
            <w:rPr>
              <w:b w:val="1"/>
              <w:sz w:val="28"/>
              <w:szCs w:val="28"/>
              <w:rtl w:val="0"/>
            </w:rPr>
            <w:t xml:space="preserve">ing</w:t>
          </w:r>
          <w:r w:rsidDel="00000000" w:rsidR="00000000" w:rsidRPr="00000000">
            <w:rPr>
              <w:b w:val="1"/>
              <w:sz w:val="24"/>
              <w:szCs w:val="24"/>
              <w:rtl w:val="0"/>
            </w:rPr>
            <w:t xml:space="preserve"> </w:t>
          </w:r>
          <w:r w:rsidDel="00000000" w:rsidR="00000000" w:rsidRPr="00000000">
            <w:rPr>
              <w:color w:val="000000"/>
              <w:sz w:val="24"/>
              <w:szCs w:val="24"/>
              <w:rtl w:val="0"/>
            </w:rPr>
            <w:t xml:space="preserve">– for soft annual and perennial herbs, especially chives, tarragon, mint or parsley. </w:t>
          </w:r>
        </w:p>
      </w:sdtContent>
    </w:sdt>
    <w:sdt>
      <w:sdtPr>
        <w:tag w:val="goog_rdk_102"/>
      </w:sdtPr>
      <w:sdtContent>
        <w:p w:rsidR="00000000" w:rsidDel="00000000" w:rsidP="00000000" w:rsidRDefault="00000000" w:rsidRPr="00000000" w14:paraId="00000067">
          <w:pPr>
            <w:pBdr>
              <w:top w:space="0" w:sz="0" w:val="nil"/>
              <w:left w:space="0" w:sz="0" w:val="nil"/>
              <w:bottom w:space="0" w:sz="0" w:val="nil"/>
              <w:right w:space="0" w:sz="0" w:val="nil"/>
              <w:between w:space="0" w:sz="0" w:val="nil"/>
            </w:pBdr>
            <w:shd w:fill="ffffff" w:val="clear"/>
            <w:spacing w:after="0" w:line="240" w:lineRule="auto"/>
            <w:rPr>
              <w:sz w:val="24"/>
              <w:szCs w:val="24"/>
            </w:rPr>
          </w:pPr>
          <w:r w:rsidDel="00000000" w:rsidR="00000000" w:rsidRPr="00000000">
            <w:rPr>
              <w:rtl w:val="0"/>
            </w:rPr>
          </w:r>
        </w:p>
      </w:sdtContent>
    </w:sdt>
    <w:sdt>
      <w:sdtPr>
        <w:tag w:val="goog_rdk_103"/>
      </w:sdtPr>
      <w:sdtContent>
        <w:p w:rsidR="00000000" w:rsidDel="00000000" w:rsidP="00000000" w:rsidRDefault="00000000" w:rsidRPr="00000000" w14:paraId="00000068">
          <w:pPr>
            <w:pBdr>
              <w:top w:space="0" w:sz="0" w:val="nil"/>
              <w:left w:space="0" w:sz="0" w:val="nil"/>
              <w:bottom w:space="0" w:sz="0" w:val="nil"/>
              <w:right w:space="0" w:sz="0" w:val="nil"/>
              <w:between w:space="0" w:sz="0" w:val="nil"/>
            </w:pBdr>
            <w:shd w:fill="ffffff" w:val="clear"/>
            <w:spacing w:after="0" w:line="240" w:lineRule="auto"/>
            <w:rPr>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114300</wp:posOffset>
                </wp:positionH>
                <wp:positionV relativeFrom="paragraph">
                  <wp:posOffset>114300</wp:posOffset>
                </wp:positionV>
                <wp:extent cx="3014663" cy="2209800"/>
                <wp:effectExtent b="0" l="0" r="0" t="0"/>
                <wp:wrapSquare wrapText="bothSides" distB="114300" distT="114300" distL="114300" distR="114300"/>
                <wp:docPr id="31" name="image11.jpg"/>
                <a:graphic>
                  <a:graphicData uri="http://schemas.openxmlformats.org/drawingml/2006/picture">
                    <pic:pic>
                      <pic:nvPicPr>
                        <pic:cNvPr id="0" name="image11.jpg"/>
                        <pic:cNvPicPr preferRelativeResize="0"/>
                      </pic:nvPicPr>
                      <pic:blipFill>
                        <a:blip r:embed="rId17"/>
                        <a:srcRect b="0" l="0" r="0" t="0"/>
                        <a:stretch>
                          <a:fillRect/>
                        </a:stretch>
                      </pic:blipFill>
                      <pic:spPr>
                        <a:xfrm>
                          <a:off x="0" y="0"/>
                          <a:ext cx="3014663" cy="2209800"/>
                        </a:xfrm>
                        <a:prstGeom prst="rect"/>
                        <a:ln/>
                      </pic:spPr>
                    </pic:pic>
                  </a:graphicData>
                </a:graphic>
              </wp:anchor>
            </w:drawing>
          </w:r>
        </w:p>
      </w:sdtContent>
    </w:sdt>
    <w:sdt>
      <w:sdtPr>
        <w:tag w:val="goog_rdk_104"/>
      </w:sdtPr>
      <w:sdtContent>
        <w:p w:rsidR="00000000" w:rsidDel="00000000" w:rsidP="00000000" w:rsidRDefault="00000000" w:rsidRPr="00000000" w14:paraId="00000069">
          <w:pPr>
            <w:pBdr>
              <w:top w:space="0" w:sz="0" w:val="nil"/>
              <w:left w:space="0" w:sz="0" w:val="nil"/>
              <w:bottom w:space="0" w:sz="0" w:val="nil"/>
              <w:right w:space="0" w:sz="0" w:val="nil"/>
              <w:between w:space="0" w:sz="0" w:val="nil"/>
            </w:pBdr>
            <w:shd w:fill="ffffff" w:val="clear"/>
            <w:spacing w:after="0" w:line="240" w:lineRule="auto"/>
            <w:rPr>
              <w:color w:val="000000"/>
              <w:sz w:val="24"/>
              <w:szCs w:val="24"/>
            </w:rPr>
          </w:pPr>
          <w:r w:rsidDel="00000000" w:rsidR="00000000" w:rsidRPr="00000000">
            <w:rPr>
              <w:color w:val="000000"/>
              <w:sz w:val="24"/>
              <w:szCs w:val="24"/>
              <w:rtl w:val="0"/>
            </w:rPr>
            <w:t xml:space="preserve">Chop washed herbs finely after shaking off the water, then mash with softened butter to freeze as herbal butter pats or pack them into ice-cube trays and cover with water.</w:t>
          </w:r>
        </w:p>
      </w:sdtContent>
    </w:sdt>
    <w:sdt>
      <w:sdtPr>
        <w:tag w:val="goog_rdk_105"/>
      </w:sdtPr>
      <w:sdtContent>
        <w:p w:rsidR="00000000" w:rsidDel="00000000" w:rsidP="00000000" w:rsidRDefault="00000000" w:rsidRPr="00000000" w14:paraId="0000006A">
          <w:pPr>
            <w:pBdr>
              <w:top w:space="0" w:sz="0" w:val="nil"/>
              <w:left w:space="0" w:sz="0" w:val="nil"/>
              <w:bottom w:space="0" w:sz="0" w:val="nil"/>
              <w:right w:space="0" w:sz="0" w:val="nil"/>
              <w:between w:space="0" w:sz="0" w:val="nil"/>
            </w:pBdr>
            <w:shd w:fill="ffffff" w:val="clear"/>
            <w:spacing w:after="240" w:before="240" w:line="240" w:lineRule="auto"/>
            <w:rPr>
              <w:color w:val="000000"/>
              <w:sz w:val="24"/>
              <w:szCs w:val="24"/>
            </w:rPr>
          </w:pPr>
          <w:r w:rsidDel="00000000" w:rsidR="00000000" w:rsidRPr="00000000">
            <w:rPr>
              <w:color w:val="000000"/>
              <w:sz w:val="24"/>
              <w:szCs w:val="24"/>
              <w:rtl w:val="0"/>
            </w:rPr>
            <w:t xml:space="preserve">Then they are ready to use instantly. </w:t>
          </w:r>
        </w:p>
      </w:sdtContent>
    </w:sdt>
    <w:sdt>
      <w:sdtPr>
        <w:tag w:val="goog_rdk_106"/>
      </w:sdtPr>
      <w:sdtContent>
        <w:p w:rsidR="00000000" w:rsidDel="00000000" w:rsidP="00000000" w:rsidRDefault="00000000" w:rsidRPr="00000000" w14:paraId="0000006B">
          <w:pPr>
            <w:pBdr>
              <w:top w:space="0" w:sz="0" w:val="nil"/>
              <w:left w:space="0" w:sz="0" w:val="nil"/>
              <w:bottom w:space="0" w:sz="0" w:val="nil"/>
              <w:right w:space="0" w:sz="0" w:val="nil"/>
              <w:between w:space="0" w:sz="0" w:val="nil"/>
            </w:pBdr>
            <w:shd w:fill="ffffff" w:val="clear"/>
            <w:spacing w:after="240" w:before="240" w:line="240" w:lineRule="auto"/>
            <w:rPr>
              <w:color w:val="000000"/>
              <w:sz w:val="24"/>
              <w:szCs w:val="24"/>
            </w:rPr>
          </w:pPr>
          <w:r w:rsidDel="00000000" w:rsidR="00000000" w:rsidRPr="00000000">
            <w:rPr>
              <w:color w:val="000000"/>
              <w:sz w:val="24"/>
              <w:szCs w:val="24"/>
              <w:rtl w:val="0"/>
            </w:rPr>
            <w:t xml:space="preserve">Make a glut of basil into pesto by mixing chopped leaves with grated Parmesan cheese and olive oil, then freezing in plastic containers. </w:t>
          </w:r>
        </w:p>
      </w:sdtContent>
    </w:sdt>
    <w:sdt>
      <w:sdtPr>
        <w:tag w:val="goog_rdk_107"/>
      </w:sdtPr>
      <w:sdtContent>
        <w:p w:rsidR="00000000" w:rsidDel="00000000" w:rsidP="00000000" w:rsidRDefault="00000000" w:rsidRPr="00000000" w14:paraId="0000006C">
          <w:pPr>
            <w:pBdr>
              <w:top w:space="0" w:sz="0" w:val="nil"/>
              <w:left w:space="0" w:sz="0" w:val="nil"/>
              <w:bottom w:space="0" w:sz="0" w:val="nil"/>
              <w:right w:space="0" w:sz="0" w:val="nil"/>
              <w:between w:space="0" w:sz="0" w:val="nil"/>
            </w:pBdr>
            <w:shd w:fill="ffffff" w:val="clear"/>
            <w:spacing w:after="240" w:before="240" w:line="240" w:lineRule="auto"/>
            <w:rPr>
              <w:color w:val="000000"/>
              <w:sz w:val="24"/>
              <w:szCs w:val="24"/>
            </w:rPr>
          </w:pPr>
          <w:r w:rsidDel="00000000" w:rsidR="00000000" w:rsidRPr="00000000">
            <w:rPr>
              <w:rtl w:val="0"/>
            </w:rPr>
          </w:r>
        </w:p>
      </w:sdtContent>
    </w:sdt>
    <w:sdt>
      <w:sdtPr>
        <w:tag w:val="goog_rdk_108"/>
      </w:sdtPr>
      <w:sdtContent>
        <w:p w:rsidR="00000000" w:rsidDel="00000000" w:rsidP="00000000" w:rsidRDefault="00000000" w:rsidRPr="00000000" w14:paraId="0000006D">
          <w:pPr>
            <w:pBdr>
              <w:top w:space="0" w:sz="0" w:val="nil"/>
              <w:left w:space="0" w:sz="0" w:val="nil"/>
              <w:bottom w:space="0" w:sz="0" w:val="nil"/>
              <w:right w:space="0" w:sz="0" w:val="nil"/>
              <w:between w:space="0" w:sz="0" w:val="nil"/>
            </w:pBdr>
            <w:shd w:fill="ffffff" w:val="clear"/>
            <w:spacing w:after="0" w:line="240" w:lineRule="auto"/>
            <w:rPr>
              <w:rFonts w:ascii="Arial" w:cs="Arial" w:eastAsia="Arial" w:hAnsi="Arial"/>
              <w:color w:val="ff0000"/>
              <w:sz w:val="21"/>
              <w:szCs w:val="21"/>
            </w:rPr>
          </w:pPr>
          <w:r w:rsidDel="00000000" w:rsidR="00000000" w:rsidRPr="00000000">
            <w:rPr>
              <w:rtl w:val="0"/>
            </w:rPr>
          </w:r>
        </w:p>
      </w:sdtContent>
    </w:sdt>
    <w:sdt>
      <w:sdtPr>
        <w:tag w:val="goog_rdk_109"/>
      </w:sdtPr>
      <w:sdtContent>
        <w:p w:rsidR="00000000" w:rsidDel="00000000" w:rsidP="00000000" w:rsidRDefault="00000000" w:rsidRPr="00000000" w14:paraId="0000006E">
          <w:pPr>
            <w:pBdr>
              <w:top w:space="0" w:sz="0" w:val="nil"/>
              <w:left w:space="0" w:sz="0" w:val="nil"/>
              <w:bottom w:space="0" w:sz="0" w:val="nil"/>
              <w:right w:space="0" w:sz="0" w:val="nil"/>
              <w:between w:space="0" w:sz="0" w:val="nil"/>
            </w:pBdr>
            <w:shd w:fill="ffffff" w:val="clear"/>
            <w:spacing w:after="0" w:line="240" w:lineRule="auto"/>
            <w:rPr>
              <w:color w:val="000000"/>
              <w:sz w:val="24"/>
              <w:szCs w:val="24"/>
            </w:rPr>
          </w:pPr>
          <w:r w:rsidDel="00000000" w:rsidR="00000000" w:rsidRPr="00000000">
            <w:rPr>
              <w:b w:val="1"/>
              <w:color w:val="000000"/>
              <w:sz w:val="28"/>
              <w:szCs w:val="28"/>
              <w:rtl w:val="0"/>
            </w:rPr>
            <w:t xml:space="preserve">Make flavoured oil</w:t>
          </w:r>
          <w:r w:rsidDel="00000000" w:rsidR="00000000" w:rsidRPr="00000000">
            <w:rPr>
              <w:color w:val="000000"/>
              <w:sz w:val="24"/>
              <w:szCs w:val="24"/>
              <w:rtl w:val="0"/>
            </w:rPr>
            <w:t xml:space="preserve"> – with soft annual aromatic herbs, especially basil, chervil or coriander. </w:t>
          </w:r>
        </w:p>
      </w:sdtContent>
    </w:sdt>
    <w:sdt>
      <w:sdtPr>
        <w:tag w:val="goog_rdk_110"/>
      </w:sdtPr>
      <w:sdtContent>
        <w:p w:rsidR="00000000" w:rsidDel="00000000" w:rsidP="00000000" w:rsidRDefault="00000000" w:rsidRPr="00000000" w14:paraId="0000006F">
          <w:pPr>
            <w:pBdr>
              <w:top w:space="0" w:sz="0" w:val="nil"/>
              <w:left w:space="0" w:sz="0" w:val="nil"/>
              <w:bottom w:space="0" w:sz="0" w:val="nil"/>
              <w:right w:space="0" w:sz="0" w:val="nil"/>
              <w:between w:space="0" w:sz="0" w:val="nil"/>
            </w:pBdr>
            <w:shd w:fill="ffffff" w:val="clear"/>
            <w:spacing w:after="0" w:line="240" w:lineRule="auto"/>
            <w:rPr>
              <w:sz w:val="24"/>
              <w:szCs w:val="24"/>
            </w:rPr>
          </w:pPr>
          <w:r w:rsidDel="00000000" w:rsidR="00000000" w:rsidRPr="00000000">
            <w:rPr>
              <w:rtl w:val="0"/>
            </w:rPr>
          </w:r>
        </w:p>
      </w:sdtContent>
    </w:sdt>
    <w:sdt>
      <w:sdtPr>
        <w:tag w:val="goog_rdk_111"/>
      </w:sdtPr>
      <w:sdtContent>
        <w:p w:rsidR="00000000" w:rsidDel="00000000" w:rsidP="00000000" w:rsidRDefault="00000000" w:rsidRPr="00000000" w14:paraId="00000070">
          <w:pPr>
            <w:pBdr>
              <w:top w:space="0" w:sz="0" w:val="nil"/>
              <w:left w:space="0" w:sz="0" w:val="nil"/>
              <w:bottom w:space="0" w:sz="0" w:val="nil"/>
              <w:right w:space="0" w:sz="0" w:val="nil"/>
              <w:between w:space="0" w:sz="0" w:val="nil"/>
            </w:pBdr>
            <w:shd w:fill="ffffff" w:val="clear"/>
            <w:spacing w:after="0" w:line="240" w:lineRule="auto"/>
            <w:rPr>
              <w:color w:val="000000"/>
              <w:sz w:val="24"/>
              <w:szCs w:val="24"/>
            </w:rPr>
          </w:pPr>
          <w:r w:rsidDel="00000000" w:rsidR="00000000" w:rsidRPr="00000000">
            <w:rPr>
              <w:color w:val="000000"/>
              <w:sz w:val="24"/>
              <w:szCs w:val="24"/>
              <w:rtl w:val="0"/>
            </w:rPr>
            <w:t xml:space="preserve">Pack chopped leaves in screw-top jars filled with good olive oil and keep in the fridge to use by the spoonful with pasta etc.  Make up a pretty sprig of mixed Mediterranean herbs including bay, rosemary and sage then put inside a bottle of olive oil.  This will look pretty in the kitchen and it makes a great gardening gift. </w:t>
          </w:r>
        </w:p>
      </w:sdtContent>
    </w:sdt>
    <w:sdt>
      <w:sdtPr>
        <w:tag w:val="goog_rdk_112"/>
      </w:sdtPr>
      <w:sdtContent>
        <w:p w:rsidR="00000000" w:rsidDel="00000000" w:rsidP="00000000" w:rsidRDefault="00000000" w:rsidRPr="00000000" w14:paraId="00000071">
          <w:pPr>
            <w:rPr>
              <w:color w:val="ff0000"/>
            </w:rPr>
          </w:pPr>
          <w:r w:rsidDel="00000000" w:rsidR="00000000" w:rsidRPr="00000000">
            <w:rPr>
              <w:rtl w:val="0"/>
            </w:rPr>
          </w:r>
        </w:p>
      </w:sdtContent>
    </w:sdt>
    <w:sdt>
      <w:sdtPr>
        <w:tag w:val="goog_rdk_113"/>
      </w:sdtPr>
      <w:sdtContent>
        <w:p w:rsidR="00000000" w:rsidDel="00000000" w:rsidP="00000000" w:rsidRDefault="00000000" w:rsidRPr="00000000" w14:paraId="00000072">
          <w:pPr>
            <w:jc w:val="center"/>
            <w:rPr>
              <w:rFonts w:ascii="Arial" w:cs="Arial" w:eastAsia="Arial" w:hAnsi="Arial"/>
              <w:color w:val="ff0000"/>
              <w:sz w:val="21"/>
              <w:szCs w:val="21"/>
            </w:rPr>
          </w:pPr>
          <w:r w:rsidDel="00000000" w:rsidR="00000000" w:rsidRPr="00000000">
            <w:rPr>
              <w:rFonts w:ascii="Arial" w:cs="Arial" w:eastAsia="Arial" w:hAnsi="Arial"/>
              <w:color w:val="ff0000"/>
              <w:sz w:val="21"/>
              <w:szCs w:val="21"/>
            </w:rPr>
            <w:drawing>
              <wp:inline distB="0" distT="0" distL="0" distR="0">
                <wp:extent cx="4295775" cy="2514600"/>
                <wp:effectExtent b="0" l="0" r="0" t="0"/>
                <wp:docPr id="24" name="image7.jpg"/>
                <a:graphic>
                  <a:graphicData uri="http://schemas.openxmlformats.org/drawingml/2006/picture">
                    <pic:pic>
                      <pic:nvPicPr>
                        <pic:cNvPr id="0" name="image7.jpg"/>
                        <pic:cNvPicPr preferRelativeResize="0"/>
                      </pic:nvPicPr>
                      <pic:blipFill>
                        <a:blip r:embed="rId18"/>
                        <a:srcRect b="0" l="0" r="0" t="0"/>
                        <a:stretch>
                          <a:fillRect/>
                        </a:stretch>
                      </pic:blipFill>
                      <pic:spPr>
                        <a:xfrm>
                          <a:off x="0" y="0"/>
                          <a:ext cx="4295775" cy="2514600"/>
                        </a:xfrm>
                        <a:prstGeom prst="rect"/>
                        <a:ln/>
                      </pic:spPr>
                    </pic:pic>
                  </a:graphicData>
                </a:graphic>
              </wp:inline>
            </w:drawing>
          </w:r>
          <w:r w:rsidDel="00000000" w:rsidR="00000000" w:rsidRPr="00000000">
            <w:rPr>
              <w:rtl w:val="0"/>
            </w:rPr>
          </w:r>
        </w:p>
      </w:sdtContent>
    </w:sdt>
    <w:sdt>
      <w:sdtPr>
        <w:tag w:val="goog_rdk_114"/>
      </w:sdtPr>
      <w:sdtContent>
        <w:p w:rsidR="00000000" w:rsidDel="00000000" w:rsidP="00000000" w:rsidRDefault="00000000" w:rsidRPr="00000000" w14:paraId="00000073">
          <w:pPr>
            <w:jc w:val="center"/>
            <w:rPr>
              <w:color w:val="ff0000"/>
              <w:sz w:val="24"/>
              <w:szCs w:val="24"/>
            </w:rPr>
          </w:pPr>
          <w:r w:rsidDel="00000000" w:rsidR="00000000" w:rsidRPr="00000000">
            <w:rPr>
              <w:rtl w:val="0"/>
            </w:rPr>
          </w:r>
        </w:p>
      </w:sdtContent>
    </w:sdt>
    <w:sdt>
      <w:sdtPr>
        <w:tag w:val="goog_rdk_115"/>
      </w:sdtPr>
      <w:sdtContent>
        <w:p w:rsidR="00000000" w:rsidDel="00000000" w:rsidP="00000000" w:rsidRDefault="00000000" w:rsidRPr="00000000" w14:paraId="00000074">
          <w:pPr>
            <w:rPr>
              <w:sz w:val="24"/>
              <w:szCs w:val="24"/>
            </w:rPr>
          </w:pPr>
          <w:r w:rsidDel="00000000" w:rsidR="00000000" w:rsidRPr="00000000">
            <w:rPr>
              <w:sz w:val="24"/>
              <w:szCs w:val="24"/>
              <w:rtl w:val="0"/>
            </w:rPr>
            <w:t xml:space="preserve">We hope you’ve enjoyed reading about herbs and how to grow in your garden4me raised planter - please check our website for further factsheets and information.</w:t>
          </w:r>
        </w:p>
      </w:sdtContent>
    </w:sdt>
    <w:sdt>
      <w:sdtPr>
        <w:tag w:val="goog_rdk_116"/>
      </w:sdtPr>
      <w:sdtContent>
        <w:p w:rsidR="00000000" w:rsidDel="00000000" w:rsidP="00000000" w:rsidRDefault="00000000" w:rsidRPr="00000000" w14:paraId="00000075">
          <w:pPr>
            <w:rPr>
              <w:rFonts w:ascii="Arial" w:cs="Arial" w:eastAsia="Arial" w:hAnsi="Arial"/>
              <w:sz w:val="21"/>
              <w:szCs w:val="21"/>
            </w:rPr>
          </w:pPr>
          <w:r w:rsidDel="00000000" w:rsidR="00000000" w:rsidRPr="00000000">
            <w:rPr>
              <w:rtl w:val="0"/>
            </w:rPr>
          </w:r>
        </w:p>
      </w:sdtContent>
    </w:sdt>
    <w:sectPr>
      <w:pgSz w:h="16838" w:w="11906"/>
      <w:pgMar w:bottom="1133" w:top="566" w:left="1133" w:right="1133"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 w:name="Arial"/>
  <w:font w:name="Helvetica Neue"/>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0" w:before="40" w:lineRule="auto"/>
    </w:pPr>
    <w:rPr>
      <w:color w:val="2e75b5"/>
      <w:sz w:val="26"/>
      <w:szCs w:val="26"/>
    </w:rPr>
  </w:style>
  <w:style w:type="paragraph" w:styleId="Heading3">
    <w:name w:val="heading 3"/>
    <w:basedOn w:val="Normal"/>
    <w:next w:val="Normal"/>
    <w:pPr>
      <w:spacing w:line="240" w:lineRule="auto"/>
    </w:pPr>
    <w:rPr>
      <w:rFonts w:ascii="Times New Roman" w:cs="Times New Roman" w:eastAsia="Times New Roman" w:hAnsi="Times New Roman"/>
      <w:b w:val="1"/>
      <w:sz w:val="27"/>
      <w:szCs w:val="27"/>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0" w:before="40"/>
      <w:outlineLvl w:val="1"/>
    </w:pPr>
    <w:rPr>
      <w:color w:val="2e75b5"/>
      <w:sz w:val="26"/>
      <w:szCs w:val="26"/>
    </w:rPr>
  </w:style>
  <w:style w:type="paragraph" w:styleId="Heading3">
    <w:name w:val="heading 3"/>
    <w:basedOn w:val="Normal"/>
    <w:next w:val="Normal"/>
    <w:uiPriority w:val="9"/>
    <w:semiHidden w:val="1"/>
    <w:unhideWhenUsed w:val="1"/>
    <w:qFormat w:val="1"/>
    <w:pPr>
      <w:spacing w:line="240" w:lineRule="auto"/>
      <w:outlineLvl w:val="2"/>
    </w:pPr>
    <w:rPr>
      <w:rFonts w:ascii="Times New Roman" w:cs="Times New Roman" w:eastAsia="Times New Roman" w:hAnsi="Times New Roman"/>
      <w:b w:val="1"/>
      <w:sz w:val="27"/>
      <w:szCs w:val="27"/>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9.jpg"/><Relationship Id="rId10" Type="http://schemas.openxmlformats.org/officeDocument/2006/relationships/image" Target="media/image10.jpg"/><Relationship Id="rId13" Type="http://schemas.openxmlformats.org/officeDocument/2006/relationships/image" Target="media/image3.jpg"/><Relationship Id="rId12" Type="http://schemas.openxmlformats.org/officeDocument/2006/relationships/image" Target="media/image5.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jpg"/><Relationship Id="rId15" Type="http://schemas.openxmlformats.org/officeDocument/2006/relationships/image" Target="media/image6.jpg"/><Relationship Id="rId14" Type="http://schemas.openxmlformats.org/officeDocument/2006/relationships/image" Target="media/image4.jpg"/><Relationship Id="rId17" Type="http://schemas.openxmlformats.org/officeDocument/2006/relationships/image" Target="media/image11.jpg"/><Relationship Id="rId16" Type="http://schemas.openxmlformats.org/officeDocument/2006/relationships/image" Target="media/image12.jpg"/><Relationship Id="rId5" Type="http://schemas.openxmlformats.org/officeDocument/2006/relationships/styles" Target="styles.xml"/><Relationship Id="rId6" Type="http://schemas.openxmlformats.org/officeDocument/2006/relationships/customXml" Target="../customXML/item1.xml"/><Relationship Id="rId18" Type="http://schemas.openxmlformats.org/officeDocument/2006/relationships/image" Target="media/image7.jpg"/><Relationship Id="rId7" Type="http://schemas.openxmlformats.org/officeDocument/2006/relationships/image" Target="media/image2.png"/><Relationship Id="rId8"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p+4h+QJqBtsDPkjG7VvbZLNc3Ag==">AMUW2mWUrtZnUvV1dL7npebl5gTLMcD1NLLoTVpYPRjUDCjWXufzMrzU3FuMVd4JFwrnAoiq9PYLginxhXd/RosuyK2MhvZTJy0NgXHmrmHD9ELkmVybr3lApilwZlIQuHy+hPXu/Ev15rqdablY7+41xI32R/PQOb3IpZITuyIrmuBVZ9Hv7A4=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2019-07-15T11:42:00Z</dcterms:created>
  <dc:creator>Viv</dc:creator>
</cp:coreProperties>
</file>